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6E" w:rsidRPr="00A7426E" w:rsidRDefault="00A7426E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>OR.272</w:t>
      </w:r>
      <w:r w:rsidR="00DF584E">
        <w:rPr>
          <w:rFonts w:ascii="Times New Roman" w:eastAsia="Times New Roman" w:hAnsi="Times New Roman" w:cs="Times New Roman"/>
          <w:sz w:val="24"/>
          <w:szCs w:val="24"/>
          <w:lang w:eastAsia="ar-SA"/>
        </w:rPr>
        <w:t>.1.17</w:t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>.2018</w:t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661D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Brzeg, dnia 18</w:t>
      </w:r>
      <w:r w:rsidR="00073B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września 2018 r. </w:t>
      </w:r>
    </w:p>
    <w:p w:rsidR="00A7426E" w:rsidRPr="00A7426E" w:rsidRDefault="00A7426E" w:rsidP="00B558D9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26E" w:rsidRPr="00A7426E" w:rsidRDefault="00A7426E" w:rsidP="00B558D9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26E" w:rsidRPr="00A7426E" w:rsidRDefault="00A7426E" w:rsidP="00B558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26E" w:rsidRPr="00A7426E" w:rsidRDefault="00A7426E" w:rsidP="00B558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Wyjaśnienie</w:t>
      </w:r>
      <w:r w:rsidR="00595F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zmiana </w:t>
      </w:r>
      <w:r w:rsidRPr="00A742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treści specyfikacji istotnych warunków zamówienia</w:t>
      </w:r>
    </w:p>
    <w:p w:rsidR="00A7426E" w:rsidRDefault="00A7426E" w:rsidP="00B558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50B5" w:rsidRPr="00A7426E" w:rsidRDefault="000650B5" w:rsidP="00B558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26E" w:rsidRPr="00A7426E" w:rsidRDefault="00A7426E" w:rsidP="00B558D9">
      <w:pPr>
        <w:tabs>
          <w:tab w:val="left" w:pos="31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>dotyczy postępowania o udzielenie zamówienia publicznego na zadanie pn.</w:t>
      </w:r>
    </w:p>
    <w:p w:rsidR="00A7426E" w:rsidRPr="00A7426E" w:rsidRDefault="00A7426E" w:rsidP="00B558D9">
      <w:pPr>
        <w:keepNext/>
        <w:keepLine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„Wsparcie kształcenia zawodowego w kluczowych dla regionu branżach” </w:t>
      </w:r>
    </w:p>
    <w:p w:rsidR="00A7426E" w:rsidRPr="00A7426E" w:rsidRDefault="00A7426E" w:rsidP="00B558D9">
      <w:pPr>
        <w:keepNext/>
        <w:keepLine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dostawa sprzętu i wyposażenia dla Zespołu Szkół Ekonomicznych w Brzegu </w:t>
      </w:r>
    </w:p>
    <w:p w:rsidR="00A7426E" w:rsidRPr="00A7426E" w:rsidRDefault="00A7426E" w:rsidP="00B558D9">
      <w:pPr>
        <w:tabs>
          <w:tab w:val="left" w:pos="3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426E" w:rsidRPr="00A7426E" w:rsidRDefault="00A7426E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Działając na podstawie art. 38 ust. 2 ustawy z dnia 29 stycznia 2004 r. - Prawo zamówień publicznych (Dz. U. 2017 r, poz. 1579, 2018), zwanej dalej „ustawą” Zamawiający informuje, że </w:t>
      </w:r>
      <w:r w:rsidR="00CD7A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dnia  11 września 2018 r. o godz. 15:57 i  12 września 2018 r. o godz. 11:21                     </w:t>
      </w:r>
      <w:r w:rsidR="00A32C79">
        <w:rPr>
          <w:rFonts w:ascii="Times New Roman" w:eastAsia="Times New Roman" w:hAnsi="Times New Roman" w:cs="Times New Roman"/>
          <w:sz w:val="24"/>
          <w:szCs w:val="24"/>
          <w:lang w:eastAsia="ar-SA"/>
        </w:rPr>
        <w:t>do Zamawiającego wpłynęły wnioski</w:t>
      </w:r>
      <w:r w:rsidR="00CD7A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Wykonawców</w:t>
      </w: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wyjaśnienie treści specyfikacji istotnych warunkó</w:t>
      </w:r>
      <w:r w:rsidR="00CD7A57">
        <w:rPr>
          <w:rFonts w:ascii="Times New Roman" w:eastAsia="Times New Roman" w:hAnsi="Times New Roman" w:cs="Times New Roman"/>
          <w:sz w:val="24"/>
          <w:szCs w:val="24"/>
          <w:lang w:eastAsia="ar-SA"/>
        </w:rPr>
        <w:t>w zamówienia</w:t>
      </w:r>
      <w:r w:rsidR="008D64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udziela </w:t>
      </w:r>
      <w:r w:rsidRPr="00A74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przedmiotowym postępowaniu następujących odpowiedzi: </w:t>
      </w:r>
    </w:p>
    <w:p w:rsidR="00A7426E" w:rsidRPr="00A7426E" w:rsidRDefault="00A7426E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7879" w:rsidRPr="00047F0F" w:rsidRDefault="00A7426E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7F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Pytanie 1: </w:t>
      </w:r>
      <w:r w:rsidR="00687879" w:rsidRPr="00047F0F">
        <w:rPr>
          <w:rFonts w:ascii="Times New Roman" w:eastAsia="Times New Roman" w:hAnsi="Times New Roman" w:cs="Times New Roman"/>
          <w:sz w:val="24"/>
          <w:szCs w:val="24"/>
        </w:rPr>
        <w:t xml:space="preserve">dot. Załącznik nr 2 do SIWZ – Punkt 3 – Tablica szkolna biała </w:t>
      </w:r>
      <w:proofErr w:type="spellStart"/>
      <w:r w:rsidR="00687879" w:rsidRPr="00047F0F">
        <w:rPr>
          <w:rFonts w:ascii="Times New Roman" w:eastAsia="Times New Roman" w:hAnsi="Times New Roman" w:cs="Times New Roman"/>
          <w:sz w:val="24"/>
          <w:szCs w:val="24"/>
        </w:rPr>
        <w:t>suchościeralna</w:t>
      </w:r>
      <w:proofErr w:type="spellEnd"/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 xml:space="preserve">Prosimy o weryfikację przedmiotu zamówienia w punkcie 3 gdzie prawdopodobnie doszło do pomyłki w jednostce miary. Zamawiający wymaga dostarczenia tablicy szkolnej </w:t>
      </w:r>
      <w:proofErr w:type="spellStart"/>
      <w:r w:rsidRPr="00047F0F">
        <w:rPr>
          <w:rFonts w:ascii="Times New Roman" w:hAnsi="Times New Roman" w:cs="Times New Roman"/>
          <w:sz w:val="24"/>
          <w:szCs w:val="24"/>
        </w:rPr>
        <w:t>suchościeralnej</w:t>
      </w:r>
      <w:proofErr w:type="spellEnd"/>
      <w:r w:rsidRPr="00047F0F">
        <w:rPr>
          <w:rFonts w:ascii="Times New Roman" w:hAnsi="Times New Roman" w:cs="Times New Roman"/>
          <w:sz w:val="24"/>
          <w:szCs w:val="24"/>
        </w:rPr>
        <w:t xml:space="preserve"> w rozmiarze 200x100 mm, natomiast takowe nie występują. </w:t>
      </w:r>
    </w:p>
    <w:p w:rsidR="0036517B" w:rsidRDefault="0036517B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0B5" w:rsidRDefault="00BD00B5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F0F">
        <w:rPr>
          <w:rFonts w:ascii="Times New Roman" w:hAnsi="Times New Roman" w:cs="Times New Roman"/>
          <w:b/>
          <w:sz w:val="24"/>
          <w:szCs w:val="24"/>
        </w:rPr>
        <w:t xml:space="preserve">Odpowiedź nr 1: </w:t>
      </w:r>
    </w:p>
    <w:p w:rsidR="00047F0F" w:rsidRPr="004035AD" w:rsidRDefault="00047F0F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CC2">
        <w:rPr>
          <w:rFonts w:ascii="Times New Roman" w:hAnsi="Times New Roman" w:cs="Times New Roman"/>
          <w:sz w:val="24"/>
          <w:szCs w:val="24"/>
        </w:rPr>
        <w:t xml:space="preserve">Zamawiający informuje, </w:t>
      </w:r>
      <w:r w:rsidR="00071339">
        <w:rPr>
          <w:rFonts w:ascii="Times New Roman" w:hAnsi="Times New Roman" w:cs="Times New Roman"/>
          <w:sz w:val="24"/>
          <w:szCs w:val="24"/>
        </w:rPr>
        <w:t xml:space="preserve">że dokonuje zmiany treści specyfikacji istotnych warunków zamówienia, w ten sposób, że w załączniku nr 2 do SIWZ, </w:t>
      </w:r>
      <w:r w:rsidRPr="00C163BD">
        <w:rPr>
          <w:rFonts w:ascii="Times New Roman" w:hAnsi="Times New Roman" w:cs="Times New Roman"/>
          <w:i/>
          <w:sz w:val="24"/>
          <w:szCs w:val="24"/>
        </w:rPr>
        <w:t>w pkt 3 –</w:t>
      </w:r>
      <w:r w:rsidRPr="00084CC2">
        <w:rPr>
          <w:rFonts w:ascii="Times New Roman" w:hAnsi="Times New Roman" w:cs="Times New Roman"/>
          <w:sz w:val="24"/>
          <w:szCs w:val="24"/>
        </w:rPr>
        <w:t xml:space="preserve"> </w:t>
      </w:r>
      <w:r w:rsidRPr="00C163BD">
        <w:rPr>
          <w:rFonts w:ascii="Times New Roman" w:hAnsi="Times New Roman" w:cs="Times New Roman"/>
          <w:i/>
          <w:sz w:val="24"/>
          <w:szCs w:val="24"/>
        </w:rPr>
        <w:t>tablica szkolna biała sucho ścieralna</w:t>
      </w:r>
      <w:r w:rsidRPr="00084CC2">
        <w:rPr>
          <w:rFonts w:ascii="Times New Roman" w:hAnsi="Times New Roman" w:cs="Times New Roman"/>
          <w:sz w:val="24"/>
          <w:szCs w:val="24"/>
        </w:rPr>
        <w:t xml:space="preserve"> </w:t>
      </w:r>
      <w:r w:rsidR="00084CC2" w:rsidRPr="00084CC2">
        <w:rPr>
          <w:rFonts w:ascii="Times New Roman" w:hAnsi="Times New Roman" w:cs="Times New Roman"/>
          <w:sz w:val="24"/>
          <w:szCs w:val="24"/>
        </w:rPr>
        <w:t xml:space="preserve">zamiast jednostki miary mm </w:t>
      </w:r>
      <w:r w:rsidR="00084CC2" w:rsidRPr="004035AD">
        <w:rPr>
          <w:rFonts w:ascii="Times New Roman" w:hAnsi="Times New Roman" w:cs="Times New Roman"/>
          <w:b/>
          <w:sz w:val="24"/>
          <w:szCs w:val="24"/>
        </w:rPr>
        <w:t>ma być cm.</w:t>
      </w:r>
      <w:r w:rsidR="00084CC2" w:rsidRPr="00084CC2">
        <w:rPr>
          <w:rFonts w:ascii="Times New Roman" w:hAnsi="Times New Roman" w:cs="Times New Roman"/>
          <w:sz w:val="24"/>
          <w:szCs w:val="24"/>
        </w:rPr>
        <w:t xml:space="preserve"> </w:t>
      </w:r>
      <w:r w:rsidR="004035AD">
        <w:rPr>
          <w:rFonts w:ascii="Times New Roman" w:hAnsi="Times New Roman" w:cs="Times New Roman"/>
          <w:sz w:val="24"/>
          <w:szCs w:val="24"/>
        </w:rPr>
        <w:t xml:space="preserve">Po dokonanej zmianie jest: tablica szkolna biała </w:t>
      </w:r>
      <w:proofErr w:type="spellStart"/>
      <w:r w:rsidR="004035AD">
        <w:rPr>
          <w:rFonts w:ascii="Times New Roman" w:hAnsi="Times New Roman" w:cs="Times New Roman"/>
          <w:sz w:val="24"/>
          <w:szCs w:val="24"/>
        </w:rPr>
        <w:t>suchościeralna</w:t>
      </w:r>
      <w:proofErr w:type="spellEnd"/>
      <w:r w:rsidR="004035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035AD">
        <w:rPr>
          <w:rFonts w:ascii="Times New Roman" w:hAnsi="Times New Roman" w:cs="Times New Roman"/>
          <w:sz w:val="24"/>
          <w:szCs w:val="24"/>
        </w:rPr>
        <w:t>pojedyńcza</w:t>
      </w:r>
      <w:proofErr w:type="spellEnd"/>
      <w:r w:rsidR="004035AD">
        <w:rPr>
          <w:rFonts w:ascii="Times New Roman" w:hAnsi="Times New Roman" w:cs="Times New Roman"/>
          <w:sz w:val="24"/>
          <w:szCs w:val="24"/>
        </w:rPr>
        <w:t xml:space="preserve"> o wymiarach: 200 cm x 100 cm</w:t>
      </w:r>
      <w:r w:rsidR="002A0BE4">
        <w:rPr>
          <w:rFonts w:ascii="Times New Roman" w:hAnsi="Times New Roman" w:cs="Times New Roman"/>
          <w:sz w:val="24"/>
          <w:szCs w:val="24"/>
        </w:rPr>
        <w:t>.</w:t>
      </w:r>
    </w:p>
    <w:p w:rsidR="00084CC2" w:rsidRPr="00047F0F" w:rsidRDefault="00084CC2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879" w:rsidRPr="00084CC2" w:rsidRDefault="00084CC2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Pytanie 2: </w:t>
      </w:r>
      <w:r w:rsidR="00687879" w:rsidRPr="00084CC2">
        <w:rPr>
          <w:rFonts w:ascii="Times New Roman" w:eastAsia="Times New Roman" w:hAnsi="Times New Roman" w:cs="Times New Roman"/>
          <w:sz w:val="24"/>
          <w:szCs w:val="24"/>
        </w:rPr>
        <w:t xml:space="preserve"> Załącznik nr 2 do SIWZ – Punkt 4 – Projektor multimedialny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 xml:space="preserve">Prosimy o weryfikacje przedmiotu zamówienia w punkcie 4 z danymi dostępnymi na stronie producenta. Specyfikacja wskazuje na sprzęt marki Epson który to charakteryzuje się częstotliwością odświeżania pionowego 2D na poziomie 192 </w:t>
      </w:r>
      <w:proofErr w:type="spellStart"/>
      <w:r w:rsidRPr="00047F0F">
        <w:rPr>
          <w:rFonts w:ascii="Times New Roman" w:hAnsi="Times New Roman" w:cs="Times New Roman"/>
          <w:sz w:val="24"/>
          <w:szCs w:val="24"/>
        </w:rPr>
        <w:t>Hz</w:t>
      </w:r>
      <w:proofErr w:type="spellEnd"/>
      <w:r w:rsidRPr="00047F0F">
        <w:rPr>
          <w:rFonts w:ascii="Times New Roman" w:hAnsi="Times New Roman" w:cs="Times New Roman"/>
          <w:sz w:val="24"/>
          <w:szCs w:val="24"/>
        </w:rPr>
        <w:t xml:space="preserve"> - 240 </w:t>
      </w:r>
      <w:proofErr w:type="spellStart"/>
      <w:r w:rsidRPr="00047F0F">
        <w:rPr>
          <w:rFonts w:ascii="Times New Roman" w:hAnsi="Times New Roman" w:cs="Times New Roman"/>
          <w:sz w:val="24"/>
          <w:szCs w:val="24"/>
        </w:rPr>
        <w:t>Hz</w:t>
      </w:r>
      <w:proofErr w:type="spellEnd"/>
      <w:r w:rsidRPr="00047F0F">
        <w:rPr>
          <w:rFonts w:ascii="Times New Roman" w:hAnsi="Times New Roman" w:cs="Times New Roman"/>
          <w:sz w:val="24"/>
          <w:szCs w:val="24"/>
        </w:rPr>
        <w:t xml:space="preserve"> a nie jak wymaga Zamawiający 50-85Hz. Ponadto model na który bezpośrednio wskazuje specyfikacja został wycofany ze sprzedaży dlatego też prosimy o wyrażenie zgody na dostawę nowszego modelu tej samej marki który charakteryzuje się większą jasnością i standardowo posiada funkcję obsługi sieci bezprzewodowej jednak przekracza parametry ujęte w „informacjach ogólnych” a dokładniej wynoszą one:</w:t>
      </w:r>
    </w:p>
    <w:p w:rsidR="00687879" w:rsidRPr="00047F0F" w:rsidRDefault="00687879" w:rsidP="00B558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zużycie energii 298 W, 219 W (tryb ekonomiczny), 0,2 W (w trybie czuwania)</w:t>
      </w:r>
    </w:p>
    <w:p w:rsidR="00687879" w:rsidRPr="00047F0F" w:rsidRDefault="00687879" w:rsidP="00B558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wymiary produktu 302‎ x 252 x 92 mm (Szerokość x Głębokość x Wysokość)</w:t>
      </w:r>
    </w:p>
    <w:p w:rsidR="00687879" w:rsidRPr="00047F0F" w:rsidRDefault="00687879" w:rsidP="00B558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waga produktu 2,8 kg</w:t>
      </w:r>
    </w:p>
    <w:p w:rsidR="00687879" w:rsidRPr="00047F0F" w:rsidRDefault="00687879" w:rsidP="00B558D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opcje: aparat do dokumentów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 xml:space="preserve">W związku z powyższym prosimy o zmianę w/w parametru celem umożliwienia ewentualnego dostarczenia sprzętu zgodnego z zapisami SIWZ. </w:t>
      </w:r>
    </w:p>
    <w:p w:rsidR="00687879" w:rsidRPr="00047F0F" w:rsidRDefault="00687879" w:rsidP="00B558D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687879" w:rsidRDefault="00F704E9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4E9">
        <w:rPr>
          <w:rFonts w:ascii="Times New Roman" w:hAnsi="Times New Roman" w:cs="Times New Roman"/>
          <w:b/>
          <w:sz w:val="24"/>
          <w:szCs w:val="24"/>
        </w:rPr>
        <w:t xml:space="preserve">Odpowiedź 2: </w:t>
      </w:r>
    </w:p>
    <w:p w:rsidR="00F704E9" w:rsidRPr="00F704E9" w:rsidRDefault="0036517B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dopuszcza </w:t>
      </w:r>
      <w:r w:rsidR="00F704E9"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projektor o parametrach:</w:t>
      </w:r>
    </w:p>
    <w:p w:rsidR="00F704E9" w:rsidRPr="00F704E9" w:rsidRDefault="00F704E9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t>-  wyższych niż 192Hz odświeżania pionowego 2D,</w:t>
      </w:r>
    </w:p>
    <w:p w:rsidR="00F704E9" w:rsidRPr="00F704E9" w:rsidRDefault="00F704E9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t>- większym zużyciem prądu niż 277W, </w:t>
      </w:r>
    </w:p>
    <w:p w:rsidR="00F704E9" w:rsidRPr="00F704E9" w:rsidRDefault="00F704E9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wymiarach pomiędzy 287 – 320 mm szerokości, 234-270 mm głębokości  oraz  70-100 mm wysokości,</w:t>
      </w:r>
    </w:p>
    <w:p w:rsidR="00F704E9" w:rsidRPr="00F704E9" w:rsidRDefault="00F704E9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t>- wagi pomiędzy 2,5 – 3,5 kg,</w:t>
      </w:r>
    </w:p>
    <w:p w:rsidR="00F704E9" w:rsidRPr="00F704E9" w:rsidRDefault="00F704E9" w:rsidP="00B55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4E9">
        <w:rPr>
          <w:rFonts w:ascii="Times New Roman" w:eastAsia="Times New Roman" w:hAnsi="Times New Roman" w:cs="Times New Roman"/>
          <w:sz w:val="24"/>
          <w:szCs w:val="24"/>
          <w:lang w:eastAsia="pl-PL"/>
        </w:rPr>
        <w:t>- z dodatkowymi funkcjami.</w:t>
      </w:r>
    </w:p>
    <w:p w:rsidR="00F704E9" w:rsidRPr="00F704E9" w:rsidRDefault="00F704E9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879" w:rsidRPr="00047F0F" w:rsidRDefault="00687879" w:rsidP="00DF5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879" w:rsidRPr="0036517B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7B">
        <w:rPr>
          <w:rFonts w:ascii="Times New Roman" w:eastAsia="Times New Roman" w:hAnsi="Times New Roman" w:cs="Times New Roman"/>
          <w:b/>
          <w:sz w:val="24"/>
          <w:szCs w:val="24"/>
        </w:rPr>
        <w:t xml:space="preserve">Pytanie </w:t>
      </w:r>
      <w:r w:rsidR="0036517B" w:rsidRPr="0036517B">
        <w:rPr>
          <w:rFonts w:ascii="Times New Roman" w:eastAsia="Times New Roman" w:hAnsi="Times New Roman" w:cs="Times New Roman"/>
          <w:b/>
          <w:sz w:val="24"/>
          <w:szCs w:val="24"/>
        </w:rPr>
        <w:t>3:</w:t>
      </w:r>
      <w:r w:rsidR="00365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517B">
        <w:rPr>
          <w:rFonts w:ascii="Times New Roman" w:eastAsia="Times New Roman" w:hAnsi="Times New Roman" w:cs="Times New Roman"/>
          <w:sz w:val="24"/>
          <w:szCs w:val="24"/>
        </w:rPr>
        <w:t>dot. Załącznik nr 2 do SIWZ – Punkt 5 – Ekran projekcyjny</w:t>
      </w:r>
    </w:p>
    <w:p w:rsidR="00687879" w:rsidRPr="00047F0F" w:rsidRDefault="00687879" w:rsidP="00B558D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879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7B">
        <w:rPr>
          <w:rFonts w:ascii="Times New Roman" w:hAnsi="Times New Roman" w:cs="Times New Roman"/>
          <w:sz w:val="24"/>
          <w:szCs w:val="24"/>
        </w:rPr>
        <w:t xml:space="preserve">Prosimy o weryfikację przedmiotu zamówienia w punkcie 3 gdzie prawdopodobnie doszło do pomyłki w jednostce miary. Zamawiający wymaga dostarczenia ekranu projekcyjnego w rozmiarze 240x180 mm, natomiast tak małe ekrany nie występują w sprzedaży. </w:t>
      </w:r>
    </w:p>
    <w:p w:rsidR="0036517B" w:rsidRDefault="0036517B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17B" w:rsidRPr="0036517B" w:rsidRDefault="0036517B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17B">
        <w:rPr>
          <w:rFonts w:ascii="Times New Roman" w:hAnsi="Times New Roman" w:cs="Times New Roman"/>
          <w:b/>
          <w:sz w:val="24"/>
          <w:szCs w:val="24"/>
        </w:rPr>
        <w:t xml:space="preserve">Odpowiedź 3: </w:t>
      </w:r>
    </w:p>
    <w:p w:rsidR="002A0BE4" w:rsidRDefault="002A0BE4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BE4">
        <w:rPr>
          <w:rFonts w:ascii="Times New Roman" w:hAnsi="Times New Roman" w:cs="Times New Roman"/>
          <w:sz w:val="24"/>
          <w:szCs w:val="24"/>
        </w:rPr>
        <w:t xml:space="preserve">Zamawiający informuje, że dokonuje zmiany treści specyfikacji istotnych warunków zamówienia, w ten sposób, że w </w:t>
      </w:r>
      <w:r w:rsidR="00F3159D">
        <w:rPr>
          <w:rFonts w:ascii="Times New Roman" w:hAnsi="Times New Roman" w:cs="Times New Roman"/>
          <w:sz w:val="24"/>
          <w:szCs w:val="24"/>
        </w:rPr>
        <w:t xml:space="preserve">załączniku nr 2 do SIWZ, </w:t>
      </w:r>
      <w:r w:rsidR="00F3159D" w:rsidRPr="00F3159D">
        <w:rPr>
          <w:rFonts w:ascii="Times New Roman" w:hAnsi="Times New Roman" w:cs="Times New Roman"/>
          <w:i/>
          <w:sz w:val="24"/>
          <w:szCs w:val="24"/>
        </w:rPr>
        <w:t>w pkt 5</w:t>
      </w:r>
      <w:r w:rsidRPr="00F3159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F3159D" w:rsidRPr="00F3159D">
        <w:rPr>
          <w:rFonts w:ascii="Times New Roman" w:hAnsi="Times New Roman" w:cs="Times New Roman"/>
          <w:i/>
          <w:sz w:val="24"/>
          <w:szCs w:val="24"/>
        </w:rPr>
        <w:t>ekran projekcyjny</w:t>
      </w:r>
      <w:r w:rsidR="00F3159D">
        <w:rPr>
          <w:rFonts w:ascii="Times New Roman" w:hAnsi="Times New Roman" w:cs="Times New Roman"/>
          <w:sz w:val="24"/>
          <w:szCs w:val="24"/>
        </w:rPr>
        <w:t xml:space="preserve"> </w:t>
      </w:r>
      <w:r w:rsidRPr="002A0BE4">
        <w:rPr>
          <w:rFonts w:ascii="Times New Roman" w:hAnsi="Times New Roman" w:cs="Times New Roman"/>
          <w:sz w:val="24"/>
          <w:szCs w:val="24"/>
        </w:rPr>
        <w:t xml:space="preserve">zamiast jednostki miary mm </w:t>
      </w:r>
      <w:r w:rsidRPr="00303A55">
        <w:rPr>
          <w:rFonts w:ascii="Times New Roman" w:hAnsi="Times New Roman" w:cs="Times New Roman"/>
          <w:b/>
          <w:sz w:val="24"/>
          <w:szCs w:val="24"/>
        </w:rPr>
        <w:t>ma być cm</w:t>
      </w:r>
      <w:r w:rsidRPr="002A0BE4">
        <w:rPr>
          <w:rFonts w:ascii="Times New Roman" w:hAnsi="Times New Roman" w:cs="Times New Roman"/>
          <w:sz w:val="24"/>
          <w:szCs w:val="24"/>
        </w:rPr>
        <w:t xml:space="preserve">. Po dokonanej zmianie jest: </w:t>
      </w:r>
      <w:r w:rsidR="00F3159D">
        <w:rPr>
          <w:rFonts w:ascii="Times New Roman" w:hAnsi="Times New Roman" w:cs="Times New Roman"/>
          <w:sz w:val="24"/>
          <w:szCs w:val="24"/>
        </w:rPr>
        <w:t xml:space="preserve">ekran projekcyjny : elektryczny, panorama, wymiary: 240 cm x 180 </w:t>
      </w:r>
      <w:proofErr w:type="spellStart"/>
      <w:r w:rsidR="00F3159D">
        <w:rPr>
          <w:rFonts w:ascii="Times New Roman" w:hAnsi="Times New Roman" w:cs="Times New Roman"/>
          <w:sz w:val="24"/>
          <w:szCs w:val="24"/>
        </w:rPr>
        <w:t>cn</w:t>
      </w:r>
      <w:proofErr w:type="spellEnd"/>
      <w:r w:rsidR="00F3159D">
        <w:rPr>
          <w:rFonts w:ascii="Times New Roman" w:hAnsi="Times New Roman" w:cs="Times New Roman"/>
          <w:sz w:val="24"/>
          <w:szCs w:val="24"/>
        </w:rPr>
        <w:t xml:space="preserve">, pilot. </w:t>
      </w:r>
      <w:r w:rsidRPr="002A0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BE4" w:rsidRDefault="002A0BE4" w:rsidP="00B55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879" w:rsidRPr="00047F0F" w:rsidRDefault="00687879" w:rsidP="00B558D9">
      <w:pPr>
        <w:pStyle w:val="Akapitzlist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687879" w:rsidRPr="00981414" w:rsidRDefault="00F3159D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687879" w:rsidRPr="00981414">
        <w:rPr>
          <w:rFonts w:ascii="Times New Roman" w:eastAsia="Times New Roman" w:hAnsi="Times New Roman" w:cs="Times New Roman"/>
          <w:b/>
          <w:sz w:val="24"/>
          <w:szCs w:val="24"/>
        </w:rPr>
        <w:t xml:space="preserve">ytanie </w:t>
      </w:r>
      <w:r w:rsidR="00981414" w:rsidRPr="00981414">
        <w:rPr>
          <w:rFonts w:ascii="Times New Roman" w:eastAsia="Times New Roman" w:hAnsi="Times New Roman" w:cs="Times New Roman"/>
          <w:b/>
          <w:sz w:val="24"/>
          <w:szCs w:val="24"/>
        </w:rPr>
        <w:t>4:</w:t>
      </w:r>
      <w:r w:rsidR="009814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879" w:rsidRPr="00981414">
        <w:rPr>
          <w:rFonts w:ascii="Times New Roman" w:eastAsia="Times New Roman" w:hAnsi="Times New Roman" w:cs="Times New Roman"/>
          <w:sz w:val="24"/>
          <w:szCs w:val="24"/>
        </w:rPr>
        <w:t>dot. Załącznik nr 2 do SIWZ – Punkt 10 – Zestaw modeli środków transportu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Niektóre z wymaganych modeli zostały wycofane ze sprzedaży i zastąpione modelami innych marek. W związku z tym prosimy o informację czy Zamawiający wyrazi zgodę na dostawę:</w:t>
      </w:r>
    </w:p>
    <w:p w:rsidR="00687879" w:rsidRPr="00047F0F" w:rsidRDefault="00687879" w:rsidP="00B558D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modelu solarki z pługiem śnieżnym marki Mercedes zamiast wymaganego Man</w:t>
      </w:r>
    </w:p>
    <w:p w:rsidR="00687879" w:rsidRPr="00047F0F" w:rsidRDefault="00687879" w:rsidP="00B558D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modelu ciężarówki do przewozu bydła marki Scania zamiast wymaganego Man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Pragniemy również zauważyć, iż część modeli została wycofana z produkcji i aktualnie nie zostały zastąpione innym równoważnym modelem. W związku z tym prosimy o usunięcie z wymagań dostawy modeli kontenerów:</w:t>
      </w:r>
    </w:p>
    <w:p w:rsidR="00687879" w:rsidRPr="00047F0F" w:rsidRDefault="00687879" w:rsidP="00B558D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nadwozie wymienne zwykłe</w:t>
      </w:r>
    </w:p>
    <w:p w:rsidR="00687879" w:rsidRPr="00047F0F" w:rsidRDefault="00687879" w:rsidP="00B558D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nadwozie wymienne z plandeką</w:t>
      </w:r>
    </w:p>
    <w:p w:rsidR="00687879" w:rsidRPr="00047F0F" w:rsidRDefault="00687879" w:rsidP="00B558D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nadwozie wymienne do przewozu zwierząt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bądź wskazanie innych modeli z aktualnej oferty które można dostarczyć zamiennie.</w:t>
      </w:r>
    </w:p>
    <w:p w:rsidR="00687879" w:rsidRPr="00047F0F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0F">
        <w:rPr>
          <w:rFonts w:ascii="Times New Roman" w:hAnsi="Times New Roman" w:cs="Times New Roman"/>
          <w:sz w:val="24"/>
          <w:szCs w:val="24"/>
        </w:rPr>
        <w:t>W przypadku braku wyrażenia zgody na wyżej zaproponowane zamiany prosimy o wskazanie innych dostępnych w sprzedaży modeli spełniających w pełni wymagania określone w SIWZ.</w:t>
      </w:r>
    </w:p>
    <w:p w:rsidR="00687879" w:rsidRDefault="00687879" w:rsidP="00B55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E4B" w:rsidRPr="002E5B3A" w:rsidRDefault="006B0E4B" w:rsidP="00B55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B3A">
        <w:rPr>
          <w:rFonts w:ascii="Times New Roman" w:hAnsi="Times New Roman" w:cs="Times New Roman"/>
          <w:b/>
          <w:sz w:val="24"/>
          <w:szCs w:val="24"/>
        </w:rPr>
        <w:t xml:space="preserve">Odpowiedź 4: </w:t>
      </w:r>
    </w:p>
    <w:p w:rsidR="00C60522" w:rsidRDefault="002E5B3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5B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</w:t>
      </w:r>
      <w:r w:rsidR="00C60522">
        <w:rPr>
          <w:rFonts w:ascii="Times New Roman" w:eastAsia="Times New Roman" w:hAnsi="Times New Roman" w:cs="Times New Roman"/>
          <w:sz w:val="24"/>
          <w:szCs w:val="24"/>
          <w:lang w:eastAsia="ar-SA"/>
        </w:rPr>
        <w:t>zmienia treść SIWZ w ten sposób, że:</w:t>
      </w:r>
    </w:p>
    <w:p w:rsidR="00C60522" w:rsidRDefault="00C6052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załączniku nr 2 pkt 10 </w:t>
      </w:r>
      <w:r w:rsidR="00C45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Zestaw modeli środków transportu </w:t>
      </w:r>
      <w:r w:rsidR="00C45C5B" w:rsidRPr="00974F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przed zmianą jest:</w:t>
      </w:r>
      <w:r w:rsidR="00C45C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Zestaw modeli środków transportu: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model Scania z dźwigiem – 1 szt. 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2) model Scania straż pożarna z pompą wodną, światłami i sygnałami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3) model Scania wywrotka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4) model Scania kontener z wózkiem widłowym z paletami – 2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5) model Man solarka z pługiem śnieżnym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6) model ciężarówka Man do przewozu bydła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7) model kontener nadwozie wymienne zwykłe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8) model kontener nadwozie wymienne  z plandeką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9) model kontener nadwozie wymienne do przewozu zwierząt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10) betoniarka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11) model Man z naczepą niskopodwoziową i </w:t>
      </w:r>
      <w:proofErr w:type="spellStart"/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miniładowarką</w:t>
      </w:r>
      <w:proofErr w:type="spellEnd"/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innym środkiem transportu na naczepie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12) model Man wywrotka z koparką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13) model Man wywrotka z ładowarką – 1 szt.</w:t>
      </w:r>
    </w:p>
    <w:p w:rsidR="00273B9B" w:rsidRPr="00273B9B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14) model wózek widłowy + palety transportowe – 2 szt.</w:t>
      </w:r>
    </w:p>
    <w:p w:rsidR="00273B9B" w:rsidRPr="002C1D69" w:rsidRDefault="00273B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1D69">
        <w:rPr>
          <w:rFonts w:ascii="Times New Roman" w:eastAsia="Times New Roman" w:hAnsi="Times New Roman" w:cs="Times New Roman"/>
          <w:sz w:val="24"/>
          <w:szCs w:val="24"/>
          <w:lang w:eastAsia="ar-SA"/>
        </w:rPr>
        <w:t>15) model Mercedes Benz Sprinter Truck DHL + podnośnik + palety – 1 szt.</w:t>
      </w:r>
    </w:p>
    <w:p w:rsidR="00974FD5" w:rsidRDefault="00974FD5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5990" w:rsidRDefault="005E5990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D6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załączniku nr 2 pkt 10 – Zestaw modeli środków transportu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 dokonanej zmianie jest: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C1D6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Zestaw modeli środków transportu: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model Scania z dźwigiem – 1 szt. 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2) model Scania straż pożarna z pompą wodną, światłami i sygnałami 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3) model Scania wywrotka – 1 szt.</w:t>
      </w:r>
    </w:p>
    <w:p w:rsidR="002C1D6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4) model Scania kontener z wózkiem widłowym z paletami – 2 szt.</w:t>
      </w:r>
    </w:p>
    <w:p w:rsidR="003D482F" w:rsidRPr="00565EF5" w:rsidRDefault="003D482F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5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5) model Mercedes solarka z pługiem śnieżnym – 1 szt.</w:t>
      </w:r>
    </w:p>
    <w:p w:rsidR="003D482F" w:rsidRPr="00565EF5" w:rsidRDefault="003D482F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5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6) model ciężarówka Merc</w:t>
      </w:r>
      <w:r w:rsidR="00F252DD" w:rsidRPr="00565E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edes do przewozu bydła – 1 szt.</w:t>
      </w:r>
    </w:p>
    <w:p w:rsidR="002C1D69" w:rsidRPr="001E1492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7) model </w:t>
      </w:r>
      <w:r w:rsidR="00F252DD"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ciągnik Scania r620 atelier  - </w:t>
      </w: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szt.</w:t>
      </w:r>
    </w:p>
    <w:p w:rsidR="002C1D69" w:rsidRPr="001E1492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8) model </w:t>
      </w:r>
      <w:r w:rsidR="0056733F"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Scania cysterna ciężarówka bp </w:t>
      </w: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1 szt.</w:t>
      </w:r>
    </w:p>
    <w:p w:rsidR="002C1D69" w:rsidRPr="001E1492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9) model </w:t>
      </w:r>
      <w:r w:rsidR="001159F5"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ciągnik SCANIA V8</w:t>
      </w:r>
      <w:r w:rsidR="0056733F"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R730 z naczepą kontener </w:t>
      </w:r>
      <w:r w:rsidRPr="001E14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10) betoniarka 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11) model Man z naczepą niskopodwoziową i </w:t>
      </w:r>
      <w:proofErr w:type="spellStart"/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miniładowarką</w:t>
      </w:r>
      <w:proofErr w:type="spellEnd"/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innym środkiem transportu na naczepie 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12) model Man wywrotka z koparką 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13) model Man wywrotka z ładowarką – 1 szt.</w:t>
      </w:r>
    </w:p>
    <w:p w:rsidR="002C1D69" w:rsidRPr="00273B9B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B9B">
        <w:rPr>
          <w:rFonts w:ascii="Times New Roman" w:eastAsia="Times New Roman" w:hAnsi="Times New Roman" w:cs="Times New Roman"/>
          <w:sz w:val="24"/>
          <w:szCs w:val="24"/>
          <w:lang w:eastAsia="ar-SA"/>
        </w:rPr>
        <w:t>14) model wózek widłowy + palety transportowe – 2 szt.</w:t>
      </w:r>
    </w:p>
    <w:p w:rsidR="002C1D69" w:rsidRPr="0007133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339">
        <w:rPr>
          <w:rFonts w:ascii="Times New Roman" w:eastAsia="Times New Roman" w:hAnsi="Times New Roman" w:cs="Times New Roman"/>
          <w:sz w:val="24"/>
          <w:szCs w:val="24"/>
          <w:lang w:eastAsia="ar-SA"/>
        </w:rPr>
        <w:t>15) model Mercedes Benz Sprinter Truck DHL + podnośnik + palety – 1 szt.</w:t>
      </w:r>
    </w:p>
    <w:p w:rsidR="002C1D6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D69" w:rsidRDefault="002C1D6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4D9A" w:rsidRPr="007F2532" w:rsidRDefault="00EE5BC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Pytanie 5: </w:t>
      </w: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możliwości zastosowania preferencyjnej stawki VAT 0% obowiązuje ona jedynie na zestawy komputerowe z wykluczeniem oprogramowania biurowego które zgodnie z poniższymi interpretacjami Urzędów Skarbowych winno być opodatkowane stawką 23%:</w:t>
      </w: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F253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(…) Oprogramowanie, które służy konkretnemu użytkownikowi (tj. uwzględnia potrzeby konkretnego użytkownika), bez którego zestaw komputera stacjonarnego i tak jest gotowy do prawidłowego funkcjonowania i z którego użytkownik może korzystać tylko, kiedy dysponuje zestawem komputera stacjonarnego, gotowym do prawidłowego funkcjonowania (takie jak nabywane przez Wnioskodawcę pakiety biurowe oraz oprogramowanie antywirusowe), nie może korzystać z 0% stawki podatku VAT. (…)</w:t>
      </w: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t>Interpretacja Izby Skarbowej w Warszawie z 17 czerwca 2013r., IPPP1/443-549/13-2/AP</w:t>
      </w: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(…) W sytuacjach gdy przedmiotem dostawy będzie zestaw komputera stacjonarnego wraz z oprogramowaniem, mimo spełnienia warunków wynikających z art. 83 ust. 13-15 ustawy, ze stawki 0% korzystać będzie jedynie dostawa zestawu komputera stacjonarnego. Natomiast dostawa ww. oprogramowania, zgodnie z art. 41 ust. 1 w związku z art. 146a pkt 1 ustawy, będzie opodatkowana stawką w wysokości 23%.(…)</w:t>
      </w:r>
    </w:p>
    <w:p w:rsid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584E" w:rsidRPr="007F2532" w:rsidRDefault="00DF584E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Interpretacja Izby Skarbowej w Poznaniu z dnia 2 maja 2013 r., ILPP1/443-96/13-4/HW</w:t>
      </w: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P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2532">
        <w:rPr>
          <w:rFonts w:ascii="Times New Roman" w:eastAsia="Times New Roman" w:hAnsi="Times New Roman" w:cs="Times New Roman"/>
          <w:sz w:val="24"/>
          <w:szCs w:val="24"/>
          <w:lang w:eastAsia="ar-SA"/>
        </w:rPr>
        <w:t>Czy w związku z powyższym Zamawiający zgodzi się na zmianę formularza ofertowego oraz na wystawienie dokumentu sprzedaży, tj. faktury z ujęciem zestawów komputerowych i oprogramowania biurowego oddzielnie, na osobnych pozycjach celem umożliwienia zrealizowania zamówienia zgodnie z obowiązującymi przepisami?</w:t>
      </w:r>
    </w:p>
    <w:p w:rsidR="007F2532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Default="00965B8D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1C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Odpowiedź 5</w:t>
      </w:r>
      <w:r w:rsidRP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dokonuje </w:t>
      </w:r>
      <w:r w:rsidR="00E00E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stosownej </w:t>
      </w:r>
      <w:r w:rsidRP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>zmia</w:t>
      </w:r>
      <w:r w:rsidR="00E00E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ny treści formularza ofertowego </w:t>
      </w:r>
      <w:r w:rsidR="00231CE3" w:rsidRP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>oraz wyraża zgodę na wystawienie dokumentu sprzedaży, tj. faktury z ujęciem zestawów komputerowych i oprogramowania biurowego oddzielnie, na osobnych pozycjach</w:t>
      </w:r>
      <w:r w:rsidR="00231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31CE3" w:rsidRPr="00231CE3" w:rsidRDefault="00231CE3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Zmieniony formularz ofertowy stanowi załącznik do niniejszego pisma. </w:t>
      </w:r>
    </w:p>
    <w:p w:rsidR="0041546C" w:rsidRDefault="0041546C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546C" w:rsidRDefault="0041546C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2532" w:rsidRDefault="000650B5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50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informuje</w:t>
      </w:r>
      <w:r w:rsidRPr="000650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że wszystkie nazwy własne urządzeń i materiałów użyte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0650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dokumentacji przetargowej są podane przykładowo i określają jedynie minimalne oczekiwane parametry jakościowe oraz wymagany standard i mogą być zastąpione przez inne równoważne, jednak obowiązek udowodnienia równoważności, zgodnie z art. 30 ust. 5 ustawy </w:t>
      </w:r>
      <w:proofErr w:type="spellStart"/>
      <w:r w:rsidRPr="000650B5"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0650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należy do Wykonawcy.</w:t>
      </w:r>
    </w:p>
    <w:p w:rsidR="007F2532" w:rsidRPr="00047F0F" w:rsidRDefault="007F2532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05B7" w:rsidRDefault="000650B5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</w:t>
      </w:r>
      <w:r w:rsidR="00A7426E" w:rsidRPr="00047F0F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przypomina, że przekazane Wykonawcom odpowiedzi</w:t>
      </w:r>
      <w:r w:rsidR="00DC0D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zmiany, </w:t>
      </w:r>
      <w:r w:rsidR="00A7426E" w:rsidRPr="00047F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pytania stanowią integralną część specyfikacji istotnych warunków zamówienia i wiążą Wykonawcó</w:t>
      </w:r>
      <w:r w:rsidR="00794D9A" w:rsidRPr="00047F0F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E47639" w:rsidRPr="00047F0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65EF5" w:rsidRDefault="00565EF5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50B5" w:rsidRPr="000650B5" w:rsidRDefault="000650B5" w:rsidP="00065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EF5" w:rsidRPr="00047F0F" w:rsidRDefault="00565EF5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7639" w:rsidRPr="00047F0F" w:rsidRDefault="00595F8D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Termin składania i otwarcia ofert pozostaje bez zmian, tj. </w:t>
      </w:r>
      <w:r w:rsidRPr="006F13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oferty należy złożyć do dnia 24.09.2018 r. do godz. 08:30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otwarcia ofert nastąpi dnia 24.09.2018 r. o godz. 09:00. </w:t>
      </w:r>
    </w:p>
    <w:p w:rsidR="00E47639" w:rsidRPr="00047F0F" w:rsidRDefault="00E4763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7639" w:rsidRPr="00047F0F" w:rsidRDefault="00E4763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3E6" w:rsidRPr="00047F0F" w:rsidRDefault="004263E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3E6" w:rsidRPr="00047F0F" w:rsidRDefault="004263E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3E6" w:rsidRPr="00047F0F" w:rsidRDefault="004263E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3E6" w:rsidRDefault="004661DC" w:rsidP="004661DC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STAROSTA</w:t>
      </w:r>
    </w:p>
    <w:p w:rsidR="004661DC" w:rsidRDefault="004661DC" w:rsidP="004661DC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(---)</w:t>
      </w:r>
    </w:p>
    <w:p w:rsidR="004661DC" w:rsidRPr="00047F0F" w:rsidRDefault="004661DC" w:rsidP="004661DC">
      <w:pPr>
        <w:suppressAutoHyphens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Maciej Stefański </w:t>
      </w:r>
    </w:p>
    <w:p w:rsidR="004263E6" w:rsidRPr="00047F0F" w:rsidRDefault="004263E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63E6" w:rsidRDefault="004263E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08C" w:rsidRDefault="00F9008C" w:rsidP="00F9008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Niniejsze pismo</w:t>
      </w:r>
      <w:r w:rsidRPr="00F9008C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 zamieszczono dnia </w:t>
      </w:r>
      <w:r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18 września</w:t>
      </w:r>
      <w:r w:rsidRPr="00F9008C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 xml:space="preserve"> 2018 r. w Biuletynie Informacji Publicznej </w:t>
      </w:r>
      <w:r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na stronie internetowej Zamawiającego</w:t>
      </w:r>
      <w:r w:rsidRPr="00F9008C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;</w:t>
      </w:r>
    </w:p>
    <w:p w:rsidR="00F9008C" w:rsidRDefault="00F9008C" w:rsidP="00F9008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</w:pPr>
    </w:p>
    <w:p w:rsidR="00F9008C" w:rsidRDefault="00F9008C" w:rsidP="00F9008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</w:pPr>
    </w:p>
    <w:p w:rsidR="00F9008C" w:rsidRDefault="00F9008C" w:rsidP="00F9008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Pr="00672092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5E5990" w:rsidRDefault="005E5990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0D9B" w:rsidRPr="00DC0D9B" w:rsidRDefault="00DC0D9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  <w:t xml:space="preserve">Załącznik do pisma z dnia </w:t>
      </w:r>
      <w:r w:rsidR="004661D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  <w:t xml:space="preserve">18 </w:t>
      </w:r>
      <w:bookmarkStart w:id="0" w:name="_GoBack"/>
      <w:bookmarkEnd w:id="0"/>
      <w:r w:rsidR="00672092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ar-SA"/>
        </w:rPr>
        <w:t xml:space="preserve"> września 2018 r. </w:t>
      </w: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>załącznik nr 1 do SIWZ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  <w:r w:rsidRPr="00DC0D9B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>FORMULARZ OFERTOWY</w:t>
      </w:r>
      <w:r w:rsidR="00DC0D9B" w:rsidRPr="00DC0D9B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 xml:space="preserve"> </w:t>
      </w:r>
      <w:r w:rsidR="00F46B70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>-</w:t>
      </w:r>
      <w:r w:rsidR="00DC0D9B" w:rsidRPr="00DC0D9B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 xml:space="preserve">  ZMIE</w:t>
      </w:r>
      <w:r w:rsidR="00DF584E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 xml:space="preserve">NIONY W WYNIKU </w:t>
      </w:r>
      <w:r w:rsidR="00DF584E" w:rsidRPr="00DF584E">
        <w:rPr>
          <w:rFonts w:ascii="Times New Roman" w:eastAsia="Times New Roman" w:hAnsi="Times New Roman" w:cs="Times New Roman"/>
          <w:b/>
          <w:iCs/>
          <w:highlight w:val="yellow"/>
          <w:lang w:eastAsia="ar-SA"/>
        </w:rPr>
        <w:t>UDZIELONYCH ODPOWIEDZI</w:t>
      </w:r>
      <w:r w:rsidR="00DF584E"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1. DANE WYKONAWCY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Nazwa: .......................................................................................................................................................</w:t>
      </w:r>
    </w:p>
    <w:p w:rsidR="00D17704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Siedziba: …………....................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Województwo: ………………………………………</w:t>
      </w:r>
    </w:p>
    <w:p w:rsidR="00D17704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Adres poczty elektronicznej: ..................................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Strona internetowa: .................................</w:t>
      </w:r>
    </w:p>
    <w:p w:rsidR="00D17704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Numer telefonu: .................................................................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Numer faksu: ........................................................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 xml:space="preserve">2. PRZEDMIOT OFERTY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992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C12E9A" w:rsidRPr="001C10D8" w:rsidTr="000026CD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Oferta dotyczy przetargu nieograniczonego - sygnatura akt: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OR.272.1.17.2018</w:t>
            </w:r>
          </w:p>
        </w:tc>
      </w:tr>
      <w:tr w:rsidR="00C12E9A" w:rsidRPr="001C10D8" w:rsidTr="000026CD">
        <w:trPr>
          <w:trHeight w:val="58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Ogłoszonego przez: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Powiat Brzeski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ul. Robotnicza 20, 49-300 Brzeg</w:t>
            </w:r>
          </w:p>
        </w:tc>
      </w:tr>
      <w:tr w:rsidR="00C12E9A" w:rsidRPr="001C10D8" w:rsidTr="000026CD">
        <w:trPr>
          <w:trHeight w:val="5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Pod nazwą: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Wsparcie kształcenia zawodowego w kluczowych dla regionu branżach – dostawa sprzętu i wyposażenia dla Zespołu Szkół Ekonomicznych w Brzegu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 xml:space="preserve">3.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>DOSTAWA SPRZĘTU I WYPOSAŻENIA DLA ZESPOŁU SZKÓŁ EKONOMICZNYCH W BRZEGU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40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4532"/>
        <w:gridCol w:w="1300"/>
        <w:gridCol w:w="1044"/>
        <w:gridCol w:w="1771"/>
      </w:tblGrid>
      <w:tr w:rsidR="00C12E9A" w:rsidRPr="001C10D8" w:rsidTr="000026CD">
        <w:trPr>
          <w:trHeight w:val="398"/>
        </w:trPr>
        <w:tc>
          <w:tcPr>
            <w:tcW w:w="761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l.p.</w:t>
            </w:r>
          </w:p>
        </w:tc>
        <w:tc>
          <w:tcPr>
            <w:tcW w:w="4532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Przedmiot zamówienia</w:t>
            </w:r>
          </w:p>
        </w:tc>
        <w:tc>
          <w:tcPr>
            <w:tcW w:w="1300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Wartość netto</w:t>
            </w:r>
          </w:p>
        </w:tc>
        <w:tc>
          <w:tcPr>
            <w:tcW w:w="1044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Stawka podatku VAT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Wartość brutto</w:t>
            </w:r>
          </w:p>
        </w:tc>
      </w:tr>
      <w:tr w:rsidR="00C12E9A" w:rsidRPr="001C10D8" w:rsidTr="000026CD">
        <w:trPr>
          <w:trHeight w:val="1370"/>
        </w:trPr>
        <w:tc>
          <w:tcPr>
            <w:tcW w:w="761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4532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</w:t>
            </w:r>
          </w:p>
        </w:tc>
        <w:tc>
          <w:tcPr>
            <w:tcW w:w="1300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</w:p>
        </w:tc>
        <w:tc>
          <w:tcPr>
            <w:tcW w:w="1044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</w:p>
        </w:tc>
      </w:tr>
      <w:tr w:rsidR="00C12E9A" w:rsidRPr="001C10D8" w:rsidTr="000026CD">
        <w:trPr>
          <w:trHeight w:val="398"/>
        </w:trPr>
        <w:tc>
          <w:tcPr>
            <w:tcW w:w="761" w:type="dxa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532" w:type="dxa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..................................................................</w:t>
            </w:r>
          </w:p>
        </w:tc>
        <w:tc>
          <w:tcPr>
            <w:tcW w:w="1300" w:type="dxa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 zł</w:t>
            </w:r>
          </w:p>
        </w:tc>
        <w:tc>
          <w:tcPr>
            <w:tcW w:w="1044" w:type="dxa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 %</w:t>
            </w:r>
          </w:p>
        </w:tc>
        <w:tc>
          <w:tcPr>
            <w:tcW w:w="1771" w:type="dxa"/>
            <w:vAlign w:val="center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 zł</w:t>
            </w:r>
          </w:p>
        </w:tc>
      </w:tr>
      <w:tr w:rsidR="00D17704" w:rsidRPr="001C10D8" w:rsidTr="000026CD">
        <w:trPr>
          <w:trHeight w:val="398"/>
        </w:trPr>
        <w:tc>
          <w:tcPr>
            <w:tcW w:w="761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4532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...................................................................</w:t>
            </w:r>
          </w:p>
        </w:tc>
        <w:tc>
          <w:tcPr>
            <w:tcW w:w="1300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.........zł</w:t>
            </w:r>
          </w:p>
        </w:tc>
        <w:tc>
          <w:tcPr>
            <w:tcW w:w="1044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 %</w:t>
            </w:r>
          </w:p>
        </w:tc>
        <w:tc>
          <w:tcPr>
            <w:tcW w:w="1771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 zł</w:t>
            </w:r>
          </w:p>
        </w:tc>
      </w:tr>
      <w:tr w:rsidR="00D17704" w:rsidRPr="001C10D8" w:rsidTr="000026CD">
        <w:trPr>
          <w:trHeight w:val="398"/>
        </w:trPr>
        <w:tc>
          <w:tcPr>
            <w:tcW w:w="761" w:type="dxa"/>
            <w:vAlign w:val="center"/>
          </w:tcPr>
          <w:p w:rsidR="00D17704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(...) </w:t>
            </w:r>
          </w:p>
        </w:tc>
        <w:tc>
          <w:tcPr>
            <w:tcW w:w="4532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...................................................................</w:t>
            </w:r>
          </w:p>
        </w:tc>
        <w:tc>
          <w:tcPr>
            <w:tcW w:w="1300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.........zł</w:t>
            </w:r>
          </w:p>
        </w:tc>
        <w:tc>
          <w:tcPr>
            <w:tcW w:w="1044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 %</w:t>
            </w:r>
          </w:p>
        </w:tc>
        <w:tc>
          <w:tcPr>
            <w:tcW w:w="1771" w:type="dxa"/>
            <w:vAlign w:val="center"/>
          </w:tcPr>
          <w:p w:rsidR="00D17704" w:rsidRPr="001C10D8" w:rsidRDefault="00D17704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 zł</w:t>
            </w:r>
          </w:p>
        </w:tc>
      </w:tr>
      <w:tr w:rsidR="00DC7156" w:rsidRPr="001C10D8" w:rsidTr="00DC7156">
        <w:trPr>
          <w:trHeight w:val="398"/>
        </w:trPr>
        <w:tc>
          <w:tcPr>
            <w:tcW w:w="761" w:type="dxa"/>
            <w:vAlign w:val="center"/>
          </w:tcPr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532" w:type="dxa"/>
            <w:vAlign w:val="center"/>
          </w:tcPr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Dostawa sprzętu i wyposażenia dla Zespołu Szkół Ekonomicznych w Brzegu</w:t>
            </w:r>
          </w:p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  <w:vAlign w:val="center"/>
          </w:tcPr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Łączna wartość </w:t>
            </w:r>
          </w:p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..............zł </w:t>
            </w:r>
          </w:p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4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71" w:type="dxa"/>
            <w:vAlign w:val="center"/>
          </w:tcPr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Łączna wartość </w:t>
            </w:r>
          </w:p>
          <w:p w:rsidR="00DC7156" w:rsidRPr="001C10D8" w:rsidRDefault="00DC7156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..................zł</w:t>
            </w:r>
          </w:p>
        </w:tc>
      </w:tr>
    </w:tbl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C7156" w:rsidRPr="001C10D8" w:rsidRDefault="00DC7156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81773F" w:rsidRPr="001C10D8" w:rsidRDefault="0081773F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Zgodnie z poniższą tabelą cen poszczególnych elementów (przedmiotów) zamówienia: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88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50"/>
        <w:gridCol w:w="1084"/>
        <w:gridCol w:w="1515"/>
        <w:gridCol w:w="1647"/>
        <w:gridCol w:w="2483"/>
      </w:tblGrid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l.p.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Wyszczególnienie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(przedmiot)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Ilość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Cena netto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za 1 sztukę</w:t>
            </w: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Cena netto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razem</w:t>
            </w: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lang w:eastAsia="ar-SA"/>
              </w:rPr>
              <w:t>Nazwa, typ, producent oferowanego sprzętu</w:t>
            </w: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Stoliki komputerowe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Krzesła do komputerów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Tablica szkolna biała </w:t>
            </w:r>
            <w:proofErr w:type="spellStart"/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suchościeralna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Projektor multimedialny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Ekran projekcyjny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Kserokopiarka kolorowa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Mapy magnetyczne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(adm. – drogowe)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Mapy magnetyczne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spellStart"/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polityczno</w:t>
            </w:r>
            <w:proofErr w:type="spellEnd"/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 – drogowa)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Zestaw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plansz dydaktycznych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1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 modeli środków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transportu 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Zestaw akcesoriów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magazynowo -logistycznych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3 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zestawy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 komputerowy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zestawów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Drukarka laserowa MFP</w:t>
            </w: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monochromatyczna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39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Komputer przenośny</w:t>
            </w:r>
          </w:p>
        </w:tc>
        <w:tc>
          <w:tcPr>
            <w:tcW w:w="992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5637" w:type="dxa"/>
            <w:gridSpan w:val="4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Razem netto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5637" w:type="dxa"/>
            <w:gridSpan w:val="4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Podatek VAT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12E9A" w:rsidRPr="001C10D8" w:rsidTr="000026CD">
        <w:tc>
          <w:tcPr>
            <w:tcW w:w="5637" w:type="dxa"/>
            <w:gridSpan w:val="4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Razem brutto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81773F" w:rsidRPr="001C10D8" w:rsidRDefault="0081773F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21EFB" w:rsidRPr="001C10D8" w:rsidRDefault="00421EFB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lastRenderedPageBreak/>
        <w:t>PROPONOWANY TERMIN DOSTAWY: .....................DNI KALENDARZOWYCH OD DNIA ZAWARCIA UMOWY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u w:val="single"/>
          <w:lang w:eastAsia="ar-SA"/>
        </w:rPr>
        <w:t>UWAGA!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TERMIN DOSTAWY STANOWI JEDNO Z KRYTERIÓW OCENY OFERT.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Przedmiot zamówienia należy dostarczyć w terminie do 14 dni kalendarzowych od dnia zawarcia umowy. Wykonawca przy określeniu terminu dostawy musi kierować się następującą wytyczną Zamawiającego: termin dostawy nie może być krótszy aniżeli 8 dni kalendarzowych od dnia zawarcia umowy oraz nie może być dłuższy aniżeli 14 dni kalendarzowych od dnia zawarcia umowy.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Zamawiający dokona oceny tego kryterium w zakresie od 8 do 14 dni kalendarzowych. 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W przypadku, jeżeli Wykonawca nie poda terminu dostawy, Zamawiający odrzuci ofertę na podstawie art. 89 ust. 1 pkt 2 ustawy </w:t>
      </w:r>
      <w:proofErr w:type="spellStart"/>
      <w:r w:rsidRPr="001C10D8">
        <w:rPr>
          <w:rFonts w:ascii="Times New Roman" w:eastAsia="Times New Roman" w:hAnsi="Times New Roman" w:cs="Times New Roman"/>
          <w:lang w:eastAsia="ar-SA"/>
        </w:rPr>
        <w:t>Pzp</w:t>
      </w:r>
      <w:proofErr w:type="spellEnd"/>
      <w:r w:rsidRPr="001C10D8">
        <w:rPr>
          <w:rFonts w:ascii="Times New Roman" w:eastAsia="Times New Roman" w:hAnsi="Times New Roman" w:cs="Times New Roman"/>
          <w:lang w:eastAsia="ar-SA"/>
        </w:rPr>
        <w:t xml:space="preserve"> jako niezgodną z treścią specyfikacji istotnych warunków zamówienia.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4. TERMINY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Oświadczam, że: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C10D8">
        <w:rPr>
          <w:rFonts w:ascii="Times New Roman" w:eastAsia="Times New Roman" w:hAnsi="Times New Roman" w:cs="Times New Roman"/>
          <w:bCs/>
          <w:lang w:eastAsia="ar-SA"/>
        </w:rPr>
        <w:t>1) Termin płatności od daty dostarczenia prawidłowo wystawionej faktury: do 14 dni.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>5</w:t>
      </w:r>
      <w:r w:rsidRPr="001C10D8">
        <w:rPr>
          <w:rFonts w:ascii="Times New Roman" w:eastAsia="Times New Roman" w:hAnsi="Times New Roman" w:cs="Times New Roman"/>
          <w:bCs/>
          <w:lang w:eastAsia="ar-SA"/>
        </w:rPr>
        <w:t>.</w:t>
      </w: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 xml:space="preserve"> OSOBY DO KONT</w:t>
      </w:r>
      <w:r w:rsidRPr="001C10D8">
        <w:rPr>
          <w:rFonts w:ascii="Times New Roman" w:eastAsia="Times New Roman" w:hAnsi="Times New Roman" w:cs="Times New Roman"/>
          <w:b/>
          <w:lang w:eastAsia="ar-SA"/>
        </w:rPr>
        <w:t xml:space="preserve">AKTÓW Z ZAMAWIAJĄCYM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Osoba / osoby do kontaktów z Zamawiającym odpowiedzialne za wykonanie zobowiązań umowy: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1. Imię / nazwisko: ................................. tel. kontaktowy ............................., faks: ................................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zakres odpowiedzialności .………………………...............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2. Imię / nazwisko: ................................. tel. kontaktowy ............................., faks: 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zakres odpowiedzialności .………………………...............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Pełnomocnik w przypadku składania oferty wspólnej:</w:t>
      </w:r>
    </w:p>
    <w:p w:rsidR="0081773F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Nazwisko, imię </w:t>
      </w:r>
      <w:r w:rsidR="0081773F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C10D8">
        <w:rPr>
          <w:rFonts w:ascii="Times New Roman" w:eastAsia="Times New Roman" w:hAnsi="Times New Roman" w:cs="Times New Roman"/>
          <w:lang w:eastAsia="ar-SA"/>
        </w:rPr>
        <w:t>.........................................................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Stanowisko ...............................................................................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Telefon .................................................................... Fax ......................................................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Zakres*: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- do reprezentowania w postępowaniu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- do reprezentowania w postępowaniu i zawarcia umowy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- do zawarcia umowy.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u w:val="single"/>
          <w:lang w:eastAsia="ar-SA"/>
        </w:rPr>
        <w:t>6. Oświadczenie dotyczące postanowień specyfikacji istotnych warunków zamówienia: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1.</w:t>
      </w:r>
      <w:r w:rsidRPr="001C10D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C10D8">
        <w:rPr>
          <w:rFonts w:ascii="Times New Roman" w:eastAsia="Times New Roman" w:hAnsi="Times New Roman" w:cs="Times New Roman"/>
          <w:lang w:eastAsia="ar-SA"/>
        </w:rPr>
        <w:t>Składamy ofertę na wykonanie zamówienia zgodnie z SIWZ.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2.  Oświadczamy, że wykonamy zamówienie publiczne w terminie określonym w SIWZ.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4. Oświadczamy, że uważamy się za związanych ofertą przez okres </w:t>
      </w:r>
      <w:r w:rsidRPr="001C10D8">
        <w:rPr>
          <w:rFonts w:ascii="Times New Roman" w:eastAsia="Times New Roman" w:hAnsi="Times New Roman" w:cs="Times New Roman"/>
          <w:b/>
          <w:bCs/>
          <w:lang w:eastAsia="ar-SA"/>
        </w:rPr>
        <w:t>30 dni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od upływu terminu składania ofert.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:rsid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6. Oświadczamy, że sposób reprezentacji spółki/konsorcjum* dla potrzeb niniejszego zamówienia jest następujący: …………………………………………………………………………………………………………………………………………………</w:t>
      </w:r>
    </w:p>
    <w:p w:rsidR="00FF2E59" w:rsidRDefault="00FF2E5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F2E59" w:rsidRDefault="00FF2E5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F2E59" w:rsidRDefault="00FF2E5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FF2E59" w:rsidRPr="001C10D8" w:rsidRDefault="00FF2E59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7. </w:t>
      </w:r>
      <w:r w:rsidRPr="001C10D8">
        <w:rPr>
          <w:rFonts w:ascii="Times New Roman" w:eastAsia="Times New Roman" w:hAnsi="Times New Roman" w:cs="Times New Roman"/>
          <w:bCs/>
          <w:iCs/>
          <w:lang w:val="x-none" w:eastAsia="ar-SA"/>
        </w:rPr>
        <w:t xml:space="preserve">[nie zamierzam(y) powierzać do </w:t>
      </w:r>
      <w:proofErr w:type="spellStart"/>
      <w:r w:rsidRPr="001C10D8">
        <w:rPr>
          <w:rFonts w:ascii="Times New Roman" w:eastAsia="Times New Roman" w:hAnsi="Times New Roman" w:cs="Times New Roman"/>
          <w:bCs/>
          <w:iCs/>
          <w:lang w:val="x-none" w:eastAsia="ar-SA"/>
        </w:rPr>
        <w:t>podwykonania</w:t>
      </w:r>
      <w:proofErr w:type="spellEnd"/>
      <w:r w:rsidRPr="001C10D8">
        <w:rPr>
          <w:rFonts w:ascii="Times New Roman" w:eastAsia="Times New Roman" w:hAnsi="Times New Roman" w:cs="Times New Roman"/>
          <w:bCs/>
          <w:iCs/>
          <w:lang w:val="x-none" w:eastAsia="ar-SA"/>
        </w:rPr>
        <w:t xml:space="preserve"> żadnej części niniejszego zamówienia/następujące części</w:t>
      </w:r>
      <w:r w:rsidRPr="001C10D8">
        <w:rPr>
          <w:rFonts w:ascii="Times New Roman" w:eastAsia="Times New Roman" w:hAnsi="Times New Roman" w:cs="Times New Roman"/>
          <w:bCs/>
          <w:i/>
          <w:iCs/>
          <w:lang w:eastAsia="ar-SA"/>
        </w:rPr>
        <w:t xml:space="preserve"> niniejszego zamówienia zamierzam(y) powierzyć podwykonawcom]</w:t>
      </w:r>
      <w:r w:rsidRPr="001C10D8">
        <w:rPr>
          <w:rFonts w:ascii="Times New Roman" w:eastAsia="Times New Roman" w:hAnsi="Times New Roman" w:cs="Times New Roman"/>
          <w:bCs/>
          <w:iCs/>
          <w:vertAlign w:val="superscript"/>
          <w:lang w:eastAsia="ar-SA"/>
        </w:rPr>
        <w:footnoteReference w:id="1"/>
      </w:r>
      <w:r w:rsidRPr="001C10D8">
        <w:rPr>
          <w:rFonts w:ascii="Times New Roman" w:eastAsia="Times New Roman" w:hAnsi="Times New Roman" w:cs="Times New Roman"/>
          <w:bCs/>
          <w:iCs/>
          <w:lang w:eastAsia="ar-SA"/>
        </w:rPr>
        <w:t xml:space="preserve">: 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9"/>
        <w:gridCol w:w="4272"/>
        <w:gridCol w:w="4484"/>
      </w:tblGrid>
      <w:tr w:rsidR="00C12E9A" w:rsidRPr="001C10D8" w:rsidTr="000026CD">
        <w:tc>
          <w:tcPr>
            <w:tcW w:w="589" w:type="pct"/>
            <w:shd w:val="clear" w:color="auto" w:fill="E6E6E6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Lp.</w:t>
            </w:r>
          </w:p>
        </w:tc>
        <w:tc>
          <w:tcPr>
            <w:tcW w:w="2152" w:type="pct"/>
            <w:shd w:val="clear" w:color="auto" w:fill="E6E6E6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Nazwa części zamówienia</w:t>
            </w:r>
          </w:p>
        </w:tc>
        <w:tc>
          <w:tcPr>
            <w:tcW w:w="2260" w:type="pct"/>
            <w:shd w:val="clear" w:color="auto" w:fill="E6E6E6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1C10D8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 xml:space="preserve">Wskazanie firmy podwykonawcy </w:t>
            </w:r>
            <w:r w:rsidRPr="001C10D8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(o ile są znani)</w:t>
            </w:r>
          </w:p>
        </w:tc>
      </w:tr>
      <w:tr w:rsidR="00C12E9A" w:rsidRPr="001C10D8" w:rsidTr="000026CD">
        <w:tc>
          <w:tcPr>
            <w:tcW w:w="589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152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2260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  <w:tr w:rsidR="00C12E9A" w:rsidRPr="001C10D8" w:rsidTr="000026CD">
        <w:tc>
          <w:tcPr>
            <w:tcW w:w="589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152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2260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  <w:tr w:rsidR="00C12E9A" w:rsidRPr="001C10D8" w:rsidTr="000026CD">
        <w:tc>
          <w:tcPr>
            <w:tcW w:w="589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</w:p>
        </w:tc>
        <w:tc>
          <w:tcPr>
            <w:tcW w:w="2152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  <w:tc>
          <w:tcPr>
            <w:tcW w:w="2260" w:type="pct"/>
          </w:tcPr>
          <w:p w:rsidR="00C12E9A" w:rsidRPr="001C10D8" w:rsidRDefault="00C12E9A" w:rsidP="00B558D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</w:tbl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7.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C10D8">
        <w:rPr>
          <w:rFonts w:ascii="Times New Roman" w:eastAsia="Times New Roman" w:hAnsi="Times New Roman" w:cs="Times New Roman"/>
          <w:bCs/>
          <w:iCs/>
          <w:lang w:val="x-none" w:eastAsia="ar-SA"/>
        </w:rPr>
        <w:t>Wszelkie oświadczenia oraz dokumenty podane w niniejszej ofercie zostały złożone ze świadomością odpowiedzialności karnej za składanie fałszywych oświadczeń (</w:t>
      </w:r>
      <w:r w:rsidRPr="001C10D8">
        <w:rPr>
          <w:rFonts w:ascii="Times New Roman" w:eastAsia="Times New Roman" w:hAnsi="Times New Roman" w:cs="Times New Roman"/>
          <w:bCs/>
          <w:i/>
          <w:iCs/>
          <w:lang w:val="x-none" w:eastAsia="ar-SA"/>
        </w:rPr>
        <w:t>art. 233 §1 i 297 §1 Kodeksu Karnego</w:t>
      </w:r>
      <w:r w:rsidRPr="001C10D8">
        <w:rPr>
          <w:rFonts w:ascii="Times New Roman" w:eastAsia="Times New Roman" w:hAnsi="Times New Roman" w:cs="Times New Roman"/>
          <w:bCs/>
          <w:iCs/>
          <w:lang w:val="x-none" w:eastAsia="ar-SA"/>
        </w:rPr>
        <w:t>) niezgodnych ze stanem faktycznym.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8.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 w:rsidRPr="001C10D8">
        <w:rPr>
          <w:rFonts w:ascii="Times New Roman" w:eastAsia="Times New Roman" w:hAnsi="Times New Roman" w:cs="Times New Roman"/>
          <w:b/>
          <w:lang w:eastAsia="ar-SA"/>
        </w:rPr>
        <w:t>Strony te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C10D8">
        <w:rPr>
          <w:rFonts w:ascii="Times New Roman" w:eastAsia="Times New Roman" w:hAnsi="Times New Roman" w:cs="Times New Roman"/>
          <w:b/>
          <w:lang w:eastAsia="ar-SA"/>
        </w:rPr>
        <w:t xml:space="preserve">wraz z uzasadnieniem wymaganym art. 8 ust. 3 ustawy </w:t>
      </w:r>
      <w:proofErr w:type="spellStart"/>
      <w:r w:rsidRPr="001C10D8">
        <w:rPr>
          <w:rFonts w:ascii="Times New Roman" w:eastAsia="Times New Roman" w:hAnsi="Times New Roman" w:cs="Times New Roman"/>
          <w:b/>
          <w:lang w:eastAsia="ar-SA"/>
        </w:rPr>
        <w:t>Pzp</w:t>
      </w:r>
      <w:proofErr w:type="spellEnd"/>
      <w:r w:rsidRPr="001C10D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C10D8">
        <w:rPr>
          <w:rFonts w:ascii="Times New Roman" w:eastAsia="Times New Roman" w:hAnsi="Times New Roman" w:cs="Times New Roman"/>
          <w:lang w:eastAsia="ar-SA"/>
        </w:rPr>
        <w:t>zostały umieszczone w osobnej kopercie z oznakowaniem „ZASTRZEŻONE”. (Jeżeli nie ma informacji zastrzeżonych Wykonawca w miejsce kropek wpisuje znak „–").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9.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WYKONAWCA INFORMUJE, ŻE WYBÓR JEGO OFERTY PROWADZI */ NIE PROWADZI * DO </w:t>
      </w:r>
      <w:r w:rsidR="001C10D8" w:rsidRPr="001C10D8">
        <w:rPr>
          <w:rFonts w:ascii="Times New Roman" w:eastAsia="Times New Roman" w:hAnsi="Times New Roman" w:cs="Times New Roman"/>
          <w:lang w:eastAsia="ar-SA"/>
        </w:rPr>
        <w:t xml:space="preserve">POWSTANIA 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U ZAMAWIAJĄCEGO OBOWIĄZKU PODATKOWEGO (art. 91 ust. 3a ustawy Prawo zamówień publicznych).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 xml:space="preserve">(poniższe dane uzupełnić w przypadku, gdy wybór oferty prowadzi do powstania u Zamawiającego obowiązku podatkowego) 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W związku z tym, iż wybór oferty prowadzi do powstania u Zamawiającego obowiązku podatkowego, niniejszym wskazuję nazwę (rodzaj) towaru lub usługi, których dostawa lub świadczenie będzie prowadzić do jego powstania, oraz wskazuję ich wartość bez kwoty podatku , tj.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Nazwa (rodzaj) towaru lub usługi, których dostawa lub świadczenie będzie prowadzić do jego powstania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5B56">
        <w:rPr>
          <w:rFonts w:ascii="Times New Roman" w:eastAsia="Times New Roman" w:hAnsi="Times New Roman" w:cs="Times New Roman"/>
          <w:lang w:eastAsia="ar-SA"/>
        </w:rPr>
        <w:t>....................</w:t>
      </w:r>
    </w:p>
    <w:p w:rsidR="00C12E9A" w:rsidRPr="001C10D8" w:rsidRDefault="00C12E9A" w:rsidP="00B558D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t>Wartość bez kwoty podatku .............................................................................................................................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b/>
          <w:lang w:eastAsia="ar-SA"/>
        </w:rPr>
        <w:t>10.</w:t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Czy wykonawca jest małym lub średnim przedsiębiorstwem</w:t>
      </w:r>
      <w:r w:rsidRPr="001C10D8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2"/>
      </w:r>
      <w:r w:rsidRPr="001C10D8">
        <w:rPr>
          <w:rFonts w:ascii="Times New Roman" w:eastAsia="Times New Roman" w:hAnsi="Times New Roman" w:cs="Times New Roman"/>
          <w:lang w:eastAsia="ar-SA"/>
        </w:rPr>
        <w:t>?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C10D8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27"/>
      <w:r w:rsidRPr="001C10D8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="00E9562B">
        <w:rPr>
          <w:rFonts w:ascii="Times New Roman" w:eastAsia="Times New Roman" w:hAnsi="Times New Roman" w:cs="Times New Roman"/>
          <w:lang w:eastAsia="ar-SA"/>
        </w:rPr>
      </w:r>
      <w:r w:rsidR="00E9562B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1C10D8">
        <w:rPr>
          <w:rFonts w:ascii="Times New Roman" w:eastAsia="Times New Roman" w:hAnsi="Times New Roman" w:cs="Times New Roman"/>
          <w:lang w:eastAsia="ar-SA"/>
        </w:rPr>
        <w:fldChar w:fldCharType="end"/>
      </w:r>
      <w:bookmarkEnd w:id="1"/>
      <w:r w:rsidRPr="001C10D8">
        <w:rPr>
          <w:rFonts w:ascii="Times New Roman" w:eastAsia="Times New Roman" w:hAnsi="Times New Roman" w:cs="Times New Roman"/>
          <w:lang w:eastAsia="ar-SA"/>
        </w:rPr>
        <w:t xml:space="preserve"> Tak </w:t>
      </w:r>
      <w:r w:rsidRPr="001C10D8">
        <w:rPr>
          <w:rFonts w:ascii="Times New Roman" w:eastAsia="Times New Roman" w:hAnsi="Times New Roman" w:cs="Times New Roman"/>
          <w:lang w:eastAsia="ar-SA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C10D8">
        <w:rPr>
          <w:rFonts w:ascii="Times New Roman" w:eastAsia="Times New Roman" w:hAnsi="Times New Roman" w:cs="Times New Roman"/>
          <w:lang w:eastAsia="ar-SA"/>
        </w:rPr>
        <w:instrText xml:space="preserve"> FORMCHECKBOX </w:instrText>
      </w:r>
      <w:r w:rsidR="00E9562B">
        <w:rPr>
          <w:rFonts w:ascii="Times New Roman" w:eastAsia="Times New Roman" w:hAnsi="Times New Roman" w:cs="Times New Roman"/>
          <w:lang w:eastAsia="ar-SA"/>
        </w:rPr>
      </w:r>
      <w:r w:rsidR="00E9562B">
        <w:rPr>
          <w:rFonts w:ascii="Times New Roman" w:eastAsia="Times New Roman" w:hAnsi="Times New Roman" w:cs="Times New Roman"/>
          <w:lang w:eastAsia="ar-SA"/>
        </w:rPr>
        <w:fldChar w:fldCharType="separate"/>
      </w:r>
      <w:r w:rsidRPr="001C10D8">
        <w:rPr>
          <w:rFonts w:ascii="Times New Roman" w:eastAsia="Times New Roman" w:hAnsi="Times New Roman" w:cs="Times New Roman"/>
          <w:lang w:eastAsia="ar-SA"/>
        </w:rPr>
        <w:fldChar w:fldCharType="end"/>
      </w:r>
      <w:r w:rsidRPr="001C10D8">
        <w:rPr>
          <w:rFonts w:ascii="Times New Roman" w:eastAsia="Times New Roman" w:hAnsi="Times New Roman" w:cs="Times New Roman"/>
          <w:lang w:eastAsia="ar-SA"/>
        </w:rPr>
        <w:t xml:space="preserve"> Nie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1C10D8">
        <w:rPr>
          <w:rFonts w:ascii="Times New Roman" w:eastAsia="Times New Roman" w:hAnsi="Times New Roman" w:cs="Times New Roman"/>
          <w:i/>
          <w:iCs/>
          <w:lang w:eastAsia="ar-SA"/>
        </w:rPr>
        <w:t>* niepotrzebne skreślić</w:t>
      </w: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1C10D8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12E9A" w:rsidRPr="00C12E9A" w:rsidRDefault="00C12E9A" w:rsidP="00B558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2E59" w:rsidRPr="00FF2E59" w:rsidRDefault="00FF2E59" w:rsidP="00B558D9">
      <w:pPr>
        <w:keepNext/>
        <w:keepLines/>
        <w:suppressAutoHyphens/>
        <w:spacing w:after="0" w:line="240" w:lineRule="auto"/>
        <w:ind w:left="-567" w:right="-286"/>
        <w:rPr>
          <w:rFonts w:ascii="Arial" w:eastAsia="Times New Roman" w:hAnsi="Arial" w:cs="Arial"/>
          <w:sz w:val="18"/>
          <w:szCs w:val="18"/>
          <w:lang w:eastAsia="ar-SA"/>
        </w:rPr>
      </w:pPr>
      <w:r w:rsidRPr="00FF2E59">
        <w:rPr>
          <w:rFonts w:ascii="Arial" w:eastAsia="Times New Roman" w:hAnsi="Arial" w:cs="Arial"/>
          <w:sz w:val="18"/>
          <w:szCs w:val="18"/>
          <w:lang w:eastAsia="ar-SA"/>
        </w:rPr>
        <w:t>........................ dnia …….........                                       ..................…………………............................................................</w:t>
      </w:r>
    </w:p>
    <w:p w:rsidR="00FF2E59" w:rsidRPr="00FF2E59" w:rsidRDefault="00FF2E59" w:rsidP="00B558D9">
      <w:pPr>
        <w:keepNext/>
        <w:keepLines/>
        <w:suppressAutoHyphens/>
        <w:spacing w:after="0" w:line="240" w:lineRule="auto"/>
        <w:ind w:left="3828" w:right="-2"/>
        <w:jc w:val="center"/>
        <w:rPr>
          <w:rFonts w:ascii="Arial" w:eastAsia="Times New Roman" w:hAnsi="Arial" w:cs="Arial"/>
          <w:bCs/>
          <w:iCs/>
          <w:sz w:val="16"/>
          <w:szCs w:val="16"/>
          <w:lang w:eastAsia="ar-SA"/>
        </w:rPr>
      </w:pPr>
      <w:r w:rsidRPr="00FF2E59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>podpis osoby/osób wskazanych w dokumencie, uprawnionej/</w:t>
      </w:r>
    </w:p>
    <w:p w:rsidR="00E47639" w:rsidRPr="00047F0F" w:rsidRDefault="00FF2E59" w:rsidP="00DF584E">
      <w:pPr>
        <w:keepNext/>
        <w:keepLines/>
        <w:suppressAutoHyphens/>
        <w:spacing w:after="0" w:line="240" w:lineRule="auto"/>
        <w:ind w:left="3828" w:right="-2"/>
        <w:jc w:val="center"/>
        <w:rPr>
          <w:sz w:val="24"/>
          <w:szCs w:val="24"/>
        </w:rPr>
      </w:pPr>
      <w:r w:rsidRPr="00FF2E59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>uprawnionych do występowania w obrocie prawnym, reprezentowania Wykonawcy  i składani</w:t>
      </w:r>
      <w:r w:rsidR="00DF584E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>a oświadczeń woli w jego imieniu</w:t>
      </w:r>
    </w:p>
    <w:sectPr w:rsidR="00E47639" w:rsidRPr="00047F0F" w:rsidSect="00925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26E" w:rsidRDefault="00A7426E" w:rsidP="00A7426E">
      <w:pPr>
        <w:spacing w:after="0" w:line="240" w:lineRule="auto"/>
      </w:pPr>
      <w:r>
        <w:separator/>
      </w:r>
    </w:p>
  </w:endnote>
  <w:endnote w:type="continuationSeparator" w:id="0">
    <w:p w:rsidR="00A7426E" w:rsidRDefault="00A7426E" w:rsidP="00A7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3" w:rsidRDefault="0029271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3" w:rsidRDefault="0029271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3" w:rsidRDefault="00292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26E" w:rsidRDefault="00A7426E" w:rsidP="00A7426E">
      <w:pPr>
        <w:spacing w:after="0" w:line="240" w:lineRule="auto"/>
      </w:pPr>
      <w:r>
        <w:separator/>
      </w:r>
    </w:p>
  </w:footnote>
  <w:footnote w:type="continuationSeparator" w:id="0">
    <w:p w:rsidR="00A7426E" w:rsidRDefault="00A7426E" w:rsidP="00A7426E">
      <w:pPr>
        <w:spacing w:after="0" w:line="240" w:lineRule="auto"/>
      </w:pPr>
      <w:r>
        <w:continuationSeparator/>
      </w:r>
    </w:p>
  </w:footnote>
  <w:footnote w:id="1">
    <w:p w:rsidR="00C12E9A" w:rsidRPr="00D9165D" w:rsidRDefault="00C12E9A" w:rsidP="00C12E9A">
      <w:pPr>
        <w:pStyle w:val="Tekstprzypisudolnego"/>
        <w:ind w:left="-567" w:right="-286"/>
        <w:jc w:val="both"/>
        <w:rPr>
          <w:rFonts w:ascii="Tahoma" w:hAnsi="Tahoma" w:cs="Tahoma"/>
        </w:rPr>
      </w:pPr>
      <w:r w:rsidRPr="00D9165D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D9165D">
        <w:rPr>
          <w:rFonts w:ascii="Tahoma" w:hAnsi="Tahoma" w:cs="Tahoma"/>
          <w:sz w:val="16"/>
          <w:szCs w:val="16"/>
        </w:rPr>
        <w:t xml:space="preserve"> Wykonawca usuwa niepotrzebne.</w:t>
      </w:r>
    </w:p>
  </w:footnote>
  <w:footnote w:id="2">
    <w:p w:rsidR="00C12E9A" w:rsidRPr="00DC3A37" w:rsidRDefault="00C12E9A" w:rsidP="00C12E9A">
      <w:pPr>
        <w:pStyle w:val="Tekstprzypisudolnego"/>
        <w:ind w:left="-567" w:right="-286"/>
        <w:jc w:val="both"/>
        <w:rPr>
          <w:rFonts w:ascii="Tahoma" w:hAnsi="Tahoma" w:cs="Tahoma"/>
          <w:b/>
          <w:i/>
          <w:color w:val="0000FF"/>
          <w:sz w:val="16"/>
          <w:szCs w:val="16"/>
        </w:rPr>
      </w:pPr>
      <w:r w:rsidRPr="00DC3A37">
        <w:rPr>
          <w:rStyle w:val="Odwoanieprzypisudolnego"/>
          <w:rFonts w:ascii="Tahoma" w:hAnsi="Tahoma" w:cs="Tahoma"/>
          <w:color w:val="0000FF"/>
          <w:sz w:val="16"/>
          <w:szCs w:val="16"/>
        </w:rPr>
        <w:footnoteRef/>
      </w:r>
      <w:r w:rsidRPr="00DC3A37">
        <w:rPr>
          <w:rFonts w:ascii="Tahoma" w:hAnsi="Tahoma" w:cs="Tahoma"/>
          <w:color w:val="0000FF"/>
          <w:sz w:val="16"/>
          <w:szCs w:val="16"/>
        </w:rPr>
        <w:t xml:space="preserve">Por. </w:t>
      </w:r>
      <w:r w:rsidRPr="00DC3A37">
        <w:rPr>
          <w:rFonts w:ascii="Tahoma" w:hAnsi="Tahoma" w:cs="Tahoma"/>
          <w:b/>
          <w:i/>
          <w:color w:val="0000FF"/>
          <w:sz w:val="16"/>
          <w:szCs w:val="16"/>
        </w:rPr>
        <w:t>zalecenie Komisji z dnia 6 maja 2003 r. dotyczące definicji małych i średnich przedsiębiorstw (Dz.</w:t>
      </w:r>
      <w:r>
        <w:rPr>
          <w:rFonts w:ascii="Tahoma" w:hAnsi="Tahoma" w:cs="Tahoma"/>
          <w:b/>
          <w:i/>
          <w:color w:val="0000FF"/>
          <w:sz w:val="16"/>
          <w:szCs w:val="16"/>
        </w:rPr>
        <w:t xml:space="preserve"> </w:t>
      </w:r>
      <w:r w:rsidRPr="00DC3A37">
        <w:rPr>
          <w:rFonts w:ascii="Tahoma" w:hAnsi="Tahoma" w:cs="Tahoma"/>
          <w:b/>
          <w:i/>
          <w:color w:val="0000FF"/>
          <w:sz w:val="16"/>
          <w:szCs w:val="16"/>
        </w:rPr>
        <w:t xml:space="preserve">U. L 124 z 20.5.2003, s. 36). Te informacje są wymagane wyłącznie do celów statystycznych. </w:t>
      </w:r>
    </w:p>
    <w:p w:rsidR="00C12E9A" w:rsidRPr="00DC3A37" w:rsidRDefault="00C12E9A" w:rsidP="00C12E9A">
      <w:pPr>
        <w:pStyle w:val="Tekstprzypisudolnego"/>
        <w:ind w:left="-567" w:right="-286"/>
        <w:jc w:val="both"/>
        <w:rPr>
          <w:rFonts w:ascii="Tahoma" w:hAnsi="Tahoma" w:cs="Tahoma"/>
          <w:b/>
          <w:i/>
          <w:color w:val="0000FF"/>
          <w:sz w:val="16"/>
          <w:szCs w:val="16"/>
        </w:rPr>
      </w:pPr>
      <w:r w:rsidRPr="00DC3A37">
        <w:rPr>
          <w:rFonts w:ascii="Tahoma" w:hAnsi="Tahoma" w:cs="Tahoma"/>
          <w:i/>
          <w:color w:val="0000FF"/>
          <w:sz w:val="16"/>
          <w:szCs w:val="16"/>
        </w:rPr>
        <w:t>Małe przedsiębiorstwo: przedsiębiorstwo</w:t>
      </w:r>
      <w:r w:rsidRPr="00DC3A37">
        <w:rPr>
          <w:rFonts w:ascii="Tahoma" w:hAnsi="Tahoma" w:cs="Tahoma"/>
          <w:b/>
          <w:i/>
          <w:color w:val="0000FF"/>
          <w:sz w:val="16"/>
          <w:szCs w:val="16"/>
        </w:rPr>
        <w:t>, które zatrudnia mniej niż 50 osób i którego roczny obrót lub roczna suma bilansowa nie przekracza 10 milionów EUR.</w:t>
      </w:r>
    </w:p>
    <w:p w:rsidR="00C12E9A" w:rsidRPr="003B6373" w:rsidRDefault="00C12E9A" w:rsidP="00C12E9A">
      <w:pPr>
        <w:pStyle w:val="Tekstprzypisudolnego"/>
        <w:ind w:left="-567" w:right="-286"/>
        <w:jc w:val="both"/>
        <w:rPr>
          <w:rFonts w:ascii="Arial" w:hAnsi="Arial" w:cs="Arial"/>
          <w:sz w:val="16"/>
          <w:szCs w:val="16"/>
        </w:rPr>
      </w:pPr>
      <w:r w:rsidRPr="00DC3A37">
        <w:rPr>
          <w:rFonts w:ascii="Tahoma" w:hAnsi="Tahoma" w:cs="Tahoma"/>
          <w:i/>
          <w:color w:val="0000FF"/>
          <w:sz w:val="16"/>
          <w:szCs w:val="16"/>
        </w:rPr>
        <w:t>Średnie przedsiębiorstwa: przedsiębiorstwa</w:t>
      </w:r>
      <w:r w:rsidRPr="00DC3A37">
        <w:rPr>
          <w:rFonts w:ascii="Tahoma" w:hAnsi="Tahoma" w:cs="Tahoma"/>
          <w:b/>
          <w:i/>
          <w:color w:val="0000FF"/>
          <w:sz w:val="16"/>
          <w:szCs w:val="16"/>
        </w:rPr>
        <w:t>, które nie są mikroprzedsiębiorstwami ani małymi przedsiębiorstwami</w:t>
      </w:r>
      <w:r w:rsidRPr="00DC3A37">
        <w:rPr>
          <w:rFonts w:ascii="Tahoma" w:hAnsi="Tahoma" w:cs="Tahoma"/>
          <w:color w:val="0000FF"/>
          <w:sz w:val="16"/>
          <w:szCs w:val="16"/>
        </w:rPr>
        <w:t xml:space="preserve"> i które zatrudniają mniej niż 250 osób i których roczny obrót nie przekracza 50 milionów EUR </w:t>
      </w:r>
      <w:r w:rsidRPr="00DC3A37">
        <w:rPr>
          <w:rFonts w:ascii="Tahoma" w:hAnsi="Tahoma" w:cs="Tahoma"/>
          <w:i/>
          <w:color w:val="0000FF"/>
          <w:sz w:val="16"/>
          <w:szCs w:val="16"/>
        </w:rPr>
        <w:t>lub</w:t>
      </w:r>
      <w:r w:rsidRPr="00DC3A37">
        <w:rPr>
          <w:rFonts w:ascii="Tahoma" w:hAnsi="Tahoma" w:cs="Tahoma"/>
          <w:color w:val="0000FF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3" w:rsidRDefault="0029271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26E" w:rsidRDefault="00925EBF" w:rsidP="00A7426E">
    <w:pPr>
      <w:pStyle w:val="Nagwek"/>
      <w:jc w:val="center"/>
    </w:pPr>
    <w:r>
      <w:rPr>
        <w:rFonts w:ascii="Calibri" w:eastAsia="Calibri" w:hAnsi="Calibri"/>
        <w:noProof/>
        <w:sz w:val="20"/>
        <w:szCs w:val="20"/>
        <w:lang w:eastAsia="pl-PL"/>
      </w:rPr>
      <w:drawing>
        <wp:inline distT="0" distB="0" distL="0" distR="0" wp14:anchorId="4903162E" wp14:editId="1676B0CA">
          <wp:extent cx="5410200" cy="715010"/>
          <wp:effectExtent l="0" t="0" r="0" b="8890"/>
          <wp:docPr id="3" name="Obraz 3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713" w:rsidRDefault="0029271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2FCE"/>
    <w:multiLevelType w:val="hybridMultilevel"/>
    <w:tmpl w:val="69568D0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1B4EF9"/>
    <w:multiLevelType w:val="hybridMultilevel"/>
    <w:tmpl w:val="D2CA25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D1328E"/>
    <w:multiLevelType w:val="hybridMultilevel"/>
    <w:tmpl w:val="60540828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>
    <w:nsid w:val="61195649"/>
    <w:multiLevelType w:val="hybridMultilevel"/>
    <w:tmpl w:val="715072E2"/>
    <w:lvl w:ilvl="0" w:tplc="73C0295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7F528A"/>
    <w:multiLevelType w:val="hybridMultilevel"/>
    <w:tmpl w:val="16FE761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AD"/>
    <w:rsid w:val="00047F0F"/>
    <w:rsid w:val="000650B5"/>
    <w:rsid w:val="00071339"/>
    <w:rsid w:val="00073BD9"/>
    <w:rsid w:val="000834DD"/>
    <w:rsid w:val="00084CC2"/>
    <w:rsid w:val="00102C23"/>
    <w:rsid w:val="001159F5"/>
    <w:rsid w:val="00122275"/>
    <w:rsid w:val="001C10D8"/>
    <w:rsid w:val="001E1492"/>
    <w:rsid w:val="00231CE3"/>
    <w:rsid w:val="00273B9B"/>
    <w:rsid w:val="00292713"/>
    <w:rsid w:val="002A0BE4"/>
    <w:rsid w:val="002C1D69"/>
    <w:rsid w:val="002C26F3"/>
    <w:rsid w:val="002D5BF9"/>
    <w:rsid w:val="002E5B3A"/>
    <w:rsid w:val="00303A55"/>
    <w:rsid w:val="00303AAD"/>
    <w:rsid w:val="0036517B"/>
    <w:rsid w:val="003A5FDE"/>
    <w:rsid w:val="003D482F"/>
    <w:rsid w:val="003F2025"/>
    <w:rsid w:val="004035AD"/>
    <w:rsid w:val="0041546C"/>
    <w:rsid w:val="00421EFB"/>
    <w:rsid w:val="004263E6"/>
    <w:rsid w:val="004661DC"/>
    <w:rsid w:val="004922F2"/>
    <w:rsid w:val="004C4A2E"/>
    <w:rsid w:val="0055487E"/>
    <w:rsid w:val="00561531"/>
    <w:rsid w:val="00565EF5"/>
    <w:rsid w:val="0056733F"/>
    <w:rsid w:val="00595F8D"/>
    <w:rsid w:val="005A2558"/>
    <w:rsid w:val="005E5990"/>
    <w:rsid w:val="00672092"/>
    <w:rsid w:val="00687879"/>
    <w:rsid w:val="006B0E4B"/>
    <w:rsid w:val="006D0FC0"/>
    <w:rsid w:val="006F1335"/>
    <w:rsid w:val="00760BA7"/>
    <w:rsid w:val="00794D9A"/>
    <w:rsid w:val="007E52D2"/>
    <w:rsid w:val="007F2532"/>
    <w:rsid w:val="0081773F"/>
    <w:rsid w:val="008D64CF"/>
    <w:rsid w:val="00925EBF"/>
    <w:rsid w:val="009655F9"/>
    <w:rsid w:val="00965B8D"/>
    <w:rsid w:val="00974FD5"/>
    <w:rsid w:val="00981414"/>
    <w:rsid w:val="009A05B7"/>
    <w:rsid w:val="009A70A9"/>
    <w:rsid w:val="00A32C79"/>
    <w:rsid w:val="00A7426E"/>
    <w:rsid w:val="00B558D9"/>
    <w:rsid w:val="00BB556C"/>
    <w:rsid w:val="00BD00B5"/>
    <w:rsid w:val="00C12E9A"/>
    <w:rsid w:val="00C163BD"/>
    <w:rsid w:val="00C45C5B"/>
    <w:rsid w:val="00C60522"/>
    <w:rsid w:val="00CD7A57"/>
    <w:rsid w:val="00D17704"/>
    <w:rsid w:val="00DC0D9B"/>
    <w:rsid w:val="00DC7156"/>
    <w:rsid w:val="00DF584E"/>
    <w:rsid w:val="00E00E3C"/>
    <w:rsid w:val="00E47639"/>
    <w:rsid w:val="00E75B56"/>
    <w:rsid w:val="00EE5A9A"/>
    <w:rsid w:val="00EE5BC9"/>
    <w:rsid w:val="00F252DD"/>
    <w:rsid w:val="00F3159D"/>
    <w:rsid w:val="00F46B70"/>
    <w:rsid w:val="00F704E9"/>
    <w:rsid w:val="00F9008C"/>
    <w:rsid w:val="00FF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51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26E"/>
  </w:style>
  <w:style w:type="paragraph" w:styleId="Stopka">
    <w:name w:val="footer"/>
    <w:basedOn w:val="Normalny"/>
    <w:link w:val="StopkaZnak"/>
    <w:uiPriority w:val="99"/>
    <w:unhideWhenUsed/>
    <w:rsid w:val="00A7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26E"/>
  </w:style>
  <w:style w:type="paragraph" w:customStyle="1" w:styleId="ZnakZnak3">
    <w:name w:val="Znak Znak3"/>
    <w:basedOn w:val="Normalny"/>
    <w:rsid w:val="00A7426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26E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7426E"/>
  </w:style>
  <w:style w:type="paragraph" w:styleId="Tekstpodstawowy">
    <w:name w:val="Body Text"/>
    <w:basedOn w:val="Normalny"/>
    <w:link w:val="TekstpodstawowyZnak"/>
    <w:unhideWhenUsed/>
    <w:rsid w:val="00E476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476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7879"/>
    <w:pPr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2E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2E9A"/>
    <w:rPr>
      <w:sz w:val="20"/>
      <w:szCs w:val="20"/>
    </w:rPr>
  </w:style>
  <w:style w:type="character" w:styleId="Odwoanieprzypisudolnego">
    <w:name w:val="footnote reference"/>
    <w:semiHidden/>
    <w:rsid w:val="00C12E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51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26E"/>
  </w:style>
  <w:style w:type="paragraph" w:styleId="Stopka">
    <w:name w:val="footer"/>
    <w:basedOn w:val="Normalny"/>
    <w:link w:val="StopkaZnak"/>
    <w:uiPriority w:val="99"/>
    <w:unhideWhenUsed/>
    <w:rsid w:val="00A74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26E"/>
  </w:style>
  <w:style w:type="paragraph" w:customStyle="1" w:styleId="ZnakZnak3">
    <w:name w:val="Znak Znak3"/>
    <w:basedOn w:val="Normalny"/>
    <w:rsid w:val="00A7426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26E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7426E"/>
  </w:style>
  <w:style w:type="paragraph" w:styleId="Tekstpodstawowy">
    <w:name w:val="Body Text"/>
    <w:basedOn w:val="Normalny"/>
    <w:link w:val="TekstpodstawowyZnak"/>
    <w:unhideWhenUsed/>
    <w:rsid w:val="00E476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476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7879"/>
    <w:pPr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2E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2E9A"/>
    <w:rPr>
      <w:sz w:val="20"/>
      <w:szCs w:val="20"/>
    </w:rPr>
  </w:style>
  <w:style w:type="character" w:styleId="Odwoanieprzypisudolnego">
    <w:name w:val="footnote reference"/>
    <w:semiHidden/>
    <w:rsid w:val="00C12E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2509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12</cp:revision>
  <cp:lastPrinted>2018-09-18T08:24:00Z</cp:lastPrinted>
  <dcterms:created xsi:type="dcterms:W3CDTF">2018-09-14T06:42:00Z</dcterms:created>
  <dcterms:modified xsi:type="dcterms:W3CDTF">2018-09-18T10:20:00Z</dcterms:modified>
</cp:coreProperties>
</file>