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inline distT="0" distB="0" distL="0" distR="0" wp14:anchorId="2FC29908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535C5B">
        <w:rPr>
          <w:rFonts w:ascii="Arial" w:hAnsi="Arial" w:cs="Arial"/>
          <w:b/>
          <w:color w:val="0000FF"/>
          <w:sz w:val="18"/>
          <w:szCs w:val="18"/>
        </w:rPr>
        <w:t xml:space="preserve">Doposażenie pracowni </w:t>
      </w:r>
      <w:r w:rsidR="00335417">
        <w:rPr>
          <w:rFonts w:ascii="Arial" w:hAnsi="Arial" w:cs="Arial"/>
          <w:b/>
          <w:color w:val="0000FF"/>
          <w:sz w:val="18"/>
          <w:szCs w:val="18"/>
        </w:rPr>
        <w:t>organizowania i prowadzenia sprzedaży dla zawodu sprzedawca w Zespole Szkół Budowlanych w Brzegu</w:t>
      </w:r>
      <w:r w:rsidRPr="00F705B2">
        <w:rPr>
          <w:rFonts w:ascii="Arial" w:hAnsi="Arial" w:cs="Arial"/>
          <w:b/>
          <w:color w:val="0000FF"/>
          <w:sz w:val="18"/>
          <w:szCs w:val="18"/>
        </w:rPr>
        <w:t xml:space="preserve"> w ramach projektu: »Powiat Brzeski wspiera kształcenie zawodowe«</w:t>
      </w:r>
      <w:r w:rsidR="002C335D">
        <w:rPr>
          <w:rFonts w:ascii="Arial" w:hAnsi="Arial" w:cs="Arial"/>
          <w:b/>
          <w:color w:val="0000FF"/>
          <w:sz w:val="18"/>
          <w:szCs w:val="18"/>
        </w:rPr>
        <w:t xml:space="preserve"> - drugie postępowanie</w:t>
      </w:r>
      <w:bookmarkStart w:id="0" w:name="_GoBack"/>
      <w:bookmarkEnd w:id="0"/>
      <w:r w:rsidRPr="00F705B2">
        <w:rPr>
          <w:rFonts w:ascii="Arial" w:hAnsi="Arial" w:cs="Arial"/>
          <w:b/>
          <w:color w:val="0000FF"/>
          <w:sz w:val="18"/>
          <w:szCs w:val="18"/>
        </w:rPr>
        <w:t>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2C335D">
        <w:rPr>
          <w:rFonts w:ascii="Arial" w:hAnsi="Arial" w:cs="Arial"/>
          <w:b/>
          <w:sz w:val="18"/>
          <w:szCs w:val="18"/>
        </w:rPr>
        <w:t>13</w:t>
      </w:r>
      <w:r w:rsidRPr="00907749">
        <w:rPr>
          <w:rFonts w:ascii="Arial" w:hAnsi="Arial" w:cs="Arial"/>
          <w:b/>
          <w:sz w:val="18"/>
          <w:szCs w:val="18"/>
        </w:rPr>
        <w:t>.201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23CB7"/>
    <w:rsid w:val="002C335D"/>
    <w:rsid w:val="00335417"/>
    <w:rsid w:val="00365D61"/>
    <w:rsid w:val="004A12A4"/>
    <w:rsid w:val="00535C5B"/>
    <w:rsid w:val="00657806"/>
    <w:rsid w:val="0089325F"/>
    <w:rsid w:val="008A2D87"/>
    <w:rsid w:val="00AC7355"/>
    <w:rsid w:val="00B730FB"/>
    <w:rsid w:val="00D971D1"/>
    <w:rsid w:val="00EC58EC"/>
    <w:rsid w:val="00F705B2"/>
    <w:rsid w:val="00F9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2018-05-10T12:00:00Z</dcterms:created>
  <dcterms:modified xsi:type="dcterms:W3CDTF">2018-05-10T12:00:00Z</dcterms:modified>
</cp:coreProperties>
</file>